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001BF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09DFBEED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67AC48F6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24 lutego 2026 r.</w:t>
      </w:r>
    </w:p>
    <w:p w14:paraId="5777EE6A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2F024BAD" w14:textId="77777777" w:rsidR="00A77B3E" w:rsidRDefault="00A77B3E">
      <w:pPr>
        <w:ind w:left="5669"/>
        <w:jc w:val="left"/>
        <w:rPr>
          <w:sz w:val="20"/>
        </w:rPr>
      </w:pPr>
    </w:p>
    <w:p w14:paraId="061DE64C" w14:textId="77777777" w:rsidR="00A77B3E" w:rsidRDefault="00A77B3E">
      <w:pPr>
        <w:ind w:left="5669"/>
        <w:jc w:val="left"/>
        <w:rPr>
          <w:sz w:val="20"/>
        </w:rPr>
      </w:pPr>
    </w:p>
    <w:p w14:paraId="441898CC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Latowiczu</w:t>
      </w:r>
    </w:p>
    <w:p w14:paraId="7EAAA3DF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18 lutego 2026 r.</w:t>
      </w:r>
    </w:p>
    <w:p w14:paraId="735D9313" w14:textId="77777777" w:rsidR="00A77B3E" w:rsidRDefault="00000000">
      <w:pPr>
        <w:keepNext/>
        <w:spacing w:after="480"/>
        <w:jc w:val="center"/>
      </w:pPr>
      <w:r>
        <w:rPr>
          <w:b/>
        </w:rPr>
        <w:t>w sprawie zmiany Statutu Gminy Latowicz</w:t>
      </w:r>
    </w:p>
    <w:p w14:paraId="67E043D9" w14:textId="77777777" w:rsidR="00A77B3E" w:rsidRDefault="00000000">
      <w:pPr>
        <w:keepLines/>
        <w:spacing w:before="120" w:after="120"/>
        <w:ind w:firstLine="227"/>
      </w:pPr>
      <w:r>
        <w:t>Na podstawie art 40 ust.2 pkt 1 i art.41 ust.1 w związku z art. 18 ust.2 pkt 1 oraz art. 37a ustawy z dnia 8 marca 1990 r. o samorządzie gminnym (Dz.U. z 2025, poz. 1153 z 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) uchwala się, co następuje:</w:t>
      </w:r>
    </w:p>
    <w:p w14:paraId="2197D71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W Statucie Gminy Latowicz, stanowiącym załącznik do uchwały Nr XXXVII/298/2018 Rady Gminy Latowicz z dnia 9 października 2018 r. w sprawie uchwalenia Statutu Gminy Latowicz (</w:t>
      </w:r>
      <w:proofErr w:type="spellStart"/>
      <w:r>
        <w:t>Dz.Urz</w:t>
      </w:r>
      <w:proofErr w:type="spellEnd"/>
      <w:r>
        <w:t>. Woj. Mazowieckiego z 2018 </w:t>
      </w:r>
      <w:proofErr w:type="spellStart"/>
      <w:r>
        <w:t>r.poz</w:t>
      </w:r>
      <w:proofErr w:type="spellEnd"/>
      <w:r>
        <w:t>. 10141) zmienionego Uchwałą nr II/19/2018 Rady Gminy Latowicz z dnia 6 grudnia 2018 r. w sprawie zmiany statutu Gminy Latowicz (Dz. Urz. Woj. Mazowieckiego z 2018 r. poz. 12157) oraz Uchwałą nr XLIII/318/2023 Rady Miejskiej w Latowiczu z dnia 13 lutego 2023 r. w sprawie zmiany Statutu Gminy Latowicz (Dz. Urz. Woj. Mazowieckiego z 2023 r. poz. 2214), wprowadza się następujące zmiany:</w:t>
      </w:r>
    </w:p>
    <w:p w14:paraId="59235F7A" w14:textId="2CB13180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43 otrzymuje brzmienie: "§ 43.1. Członkowie komisji oraz przewodniczący organu wykonawczego jednostki pomocniczej o mającym się odbyć posiedzeniu komisji powiadamiani są telefonicznie lub w formie pisemnej b</w:t>
      </w:r>
      <w:r w:rsidR="006845CF">
        <w:rPr>
          <w:color w:val="000000"/>
          <w:u w:color="000000"/>
        </w:rPr>
        <w:t>ą</w:t>
      </w:r>
      <w:r>
        <w:rPr>
          <w:color w:val="000000"/>
          <w:u w:color="000000"/>
        </w:rPr>
        <w:t>dź za pomocą poczty elektronicznej nie później niż 3 dni przed wyznaczonym terminem posiedzenia.</w:t>
      </w:r>
    </w:p>
    <w:p w14:paraId="3D12A82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Komisja może odbywać posiedzenia nadzwyczajne zwołane w sprawach koniecznych i nie cierpiących zwłoki. Przy zwołaniu posiedzeń nadzwyczajnych nie stosuje się terminu określonego w ust.1."</w:t>
      </w:r>
    </w:p>
    <w:p w14:paraId="0FC9E26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§ 45 otrzymuje brzmienie: "§ 45. 1. Komisja obraduje w obecności co najmniej połowy swojego składu.</w:t>
      </w:r>
    </w:p>
    <w:p w14:paraId="4EFF0AB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posiedzeniach komisji, oprócz jej członków, mogą także uczestniczyć bez prawa głosowania: Przewodniczący Rady, radni nie będący członkami komisji, przewodniczący organu wykonawczego jednostki pomocniczej oraz Burmistrz."</w:t>
      </w:r>
    </w:p>
    <w:p w14:paraId="294A0583" w14:textId="2A7367BC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Przewodnicz</w:t>
      </w:r>
      <w:r w:rsidR="006845CF">
        <w:rPr>
          <w:color w:val="000000"/>
          <w:u w:color="000000"/>
        </w:rPr>
        <w:t>ą</w:t>
      </w:r>
      <w:r>
        <w:rPr>
          <w:color w:val="000000"/>
          <w:u w:color="000000"/>
        </w:rPr>
        <w:t>cy komisji może zaprosić na jej posiedzenie inne osoby, których obecność jest uzasadniona ze względu na przedmiot rozpatrywanej sprawy.</w:t>
      </w:r>
    </w:p>
    <w:p w14:paraId="17C24AE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Latowicza.</w:t>
      </w:r>
    </w:p>
    <w:p w14:paraId="13C16C39" w14:textId="3731B37B" w:rsidR="00A77B3E" w:rsidRDefault="00000000" w:rsidP="006845CF">
      <w:pPr>
        <w:keepLines/>
        <w:spacing w:before="120" w:after="120"/>
        <w:ind w:firstLine="340"/>
        <w:jc w:val="left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>Uchwała wchodzi w życie w terminie 14 dni od dnia ogłoszenia w Dzienniku Urzędowym</w:t>
      </w:r>
      <w:r w:rsidR="006845CF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Województwa</w:t>
      </w:r>
      <w:r w:rsidR="006845CF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Mazow</w:t>
      </w:r>
      <w:r w:rsidR="006845CF">
        <w:rPr>
          <w:color w:val="000000"/>
          <w:u w:color="000000"/>
        </w:rPr>
        <w:t>i</w:t>
      </w:r>
      <w:r>
        <w:rPr>
          <w:color w:val="000000"/>
          <w:u w:color="000000"/>
        </w:rPr>
        <w:t>eckiego.</w:t>
      </w:r>
    </w:p>
    <w:p w14:paraId="7E617F6D" w14:textId="77777777" w:rsidR="00C41B87" w:rsidRDefault="00C41B87">
      <w:pPr>
        <w:rPr>
          <w:szCs w:val="20"/>
        </w:rPr>
      </w:pPr>
    </w:p>
    <w:p w14:paraId="7D6265B1" w14:textId="77777777" w:rsidR="00C41B87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2E4231F" w14:textId="77777777" w:rsidR="00C41B87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Art. 37a ustawy z dnia 8 marca 1990 r. o samorządzie gminnym (Dz.U. z 2025, poz. 1153 z </w:t>
      </w:r>
      <w:proofErr w:type="spellStart"/>
      <w:r>
        <w:rPr>
          <w:szCs w:val="20"/>
        </w:rPr>
        <w:t>późn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zm</w:t>
      </w:r>
      <w:proofErr w:type="spellEnd"/>
      <w:r>
        <w:rPr>
          <w:szCs w:val="20"/>
        </w:rPr>
        <w:t>) stanowi, że „...Przewodniczący rady gminy jest każdorazowo zobowiązany do zawiadamiania, na takich samych zasadach jak radnych, przewodniczącego organu wykonawczego jednostki pomocniczej o sesji rady gminy oraz posiedzeniach jej komisji." w związku ze zmianą zapisów ustawy zasadna jest zmiana zapisów Statutu Gminy Latowicz.</w:t>
      </w:r>
    </w:p>
    <w:sectPr w:rsidR="00C41B87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B808B" w14:textId="77777777" w:rsidR="00AE7893" w:rsidRDefault="00AE7893">
      <w:r>
        <w:separator/>
      </w:r>
    </w:p>
  </w:endnote>
  <w:endnote w:type="continuationSeparator" w:id="0">
    <w:p w14:paraId="43432CAB" w14:textId="77777777" w:rsidR="00AE7893" w:rsidRDefault="00AE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C41B87" w14:paraId="0EDCBB1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C6B5CF6" w14:textId="77777777" w:rsidR="00C41B87" w:rsidRDefault="00000000">
          <w:pPr>
            <w:jc w:val="left"/>
            <w:rPr>
              <w:sz w:val="18"/>
            </w:rPr>
          </w:pPr>
          <w:r w:rsidRPr="006845CF">
            <w:rPr>
              <w:sz w:val="18"/>
              <w:lang w:val="en-US"/>
            </w:rPr>
            <w:t>Id: C9512B5B-B2F8-4E5B-AEAD-675DF09BF221.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DD9FD71" w14:textId="77777777" w:rsidR="00C41B8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845C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502D998" w14:textId="77777777" w:rsidR="00C41B87" w:rsidRDefault="00C41B8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C41B87" w14:paraId="486A3AB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00D5DFE" w14:textId="77777777" w:rsidR="00C41B87" w:rsidRDefault="00000000">
          <w:pPr>
            <w:jc w:val="left"/>
            <w:rPr>
              <w:sz w:val="18"/>
            </w:rPr>
          </w:pPr>
          <w:r w:rsidRPr="006845CF">
            <w:rPr>
              <w:sz w:val="18"/>
              <w:lang w:val="en-US"/>
            </w:rPr>
            <w:t>Id: C9512B5B-B2F8-4E5B-AEAD-675DF09BF221.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BDBC039" w14:textId="77777777" w:rsidR="00C41B8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845CF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E5BBA41" w14:textId="77777777" w:rsidR="00C41B87" w:rsidRDefault="00C41B8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68B6" w14:textId="77777777" w:rsidR="00AE7893" w:rsidRDefault="00AE7893">
      <w:r>
        <w:separator/>
      </w:r>
    </w:p>
  </w:footnote>
  <w:footnote w:type="continuationSeparator" w:id="0">
    <w:p w14:paraId="01DD9814" w14:textId="77777777" w:rsidR="00AE7893" w:rsidRDefault="00AE7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60A67"/>
    <w:rsid w:val="006845CF"/>
    <w:rsid w:val="00A77B3E"/>
    <w:rsid w:val="00AE7893"/>
    <w:rsid w:val="00C41B87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BF6EB"/>
  <w15:docId w15:val="{C95F662F-AD33-455E-967A-0AF59567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Latowiczu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18 lutego 2026 r.</dc:title>
  <dc:subject>w sprawie zmiany Statutu Gminy Latowicz</dc:subject>
  <dc:creator>KMalecka</dc:creator>
  <cp:lastModifiedBy>Klaudia Małecka</cp:lastModifiedBy>
  <cp:revision>2</cp:revision>
  <dcterms:created xsi:type="dcterms:W3CDTF">2026-02-24T11:00:00Z</dcterms:created>
  <dcterms:modified xsi:type="dcterms:W3CDTF">2026-02-24T10:01:00Z</dcterms:modified>
  <cp:category>Akt prawny</cp:category>
</cp:coreProperties>
</file>