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26DD" w14:textId="269A4216"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15258933"/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PROTOKÓŁ </w:t>
      </w:r>
      <w:r w:rsidRPr="003646C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NR </w:t>
      </w:r>
      <w:r w:rsidR="003D0126">
        <w:rPr>
          <w:rFonts w:ascii="Calibri" w:hAnsi="Calibri" w:cs="Calibri"/>
          <w:b/>
          <w:sz w:val="28"/>
          <w:szCs w:val="28"/>
        </w:rPr>
        <w:t>X</w:t>
      </w:r>
      <w:r w:rsidR="00E91AFA">
        <w:rPr>
          <w:rFonts w:ascii="Calibri" w:hAnsi="Calibri" w:cs="Calibri"/>
          <w:b/>
          <w:sz w:val="28"/>
          <w:szCs w:val="28"/>
        </w:rPr>
        <w:t>I</w:t>
      </w:r>
      <w:r w:rsidR="00564BAF">
        <w:rPr>
          <w:rFonts w:ascii="Calibri" w:hAnsi="Calibri" w:cs="Calibri"/>
          <w:b/>
          <w:sz w:val="28"/>
          <w:szCs w:val="28"/>
        </w:rPr>
        <w:t>I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/202</w:t>
      </w:r>
      <w:r w:rsidR="00450C2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5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Z SESJI RADY 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MIEJSKIEJ W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LATOWICZ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</w:p>
    <w:p w14:paraId="4B03D51C" w14:textId="38D846E5"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 DNIA </w:t>
      </w:r>
      <w:r w:rsidR="00E91AF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24</w:t>
      </w:r>
      <w:r w:rsidR="009E258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E91AF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KWIETNIA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202</w:t>
      </w:r>
      <w:r w:rsidR="003D012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5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ROKU </w:t>
      </w:r>
    </w:p>
    <w:p w14:paraId="6D13716E" w14:textId="77777777" w:rsidR="008C4AE8" w:rsidRPr="00015ECE" w:rsidRDefault="008C4AE8" w:rsidP="008C4AE8">
      <w:pPr>
        <w:spacing w:after="29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DF37622" w14:textId="77777777" w:rsidR="008C4AE8" w:rsidRPr="004D1211" w:rsidRDefault="008C4AE8" w:rsidP="008C4AE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1. </w:t>
      </w:r>
      <w:r w:rsidRPr="004D1211">
        <w:rPr>
          <w:rFonts w:asciiTheme="minorHAnsi" w:hAnsiTheme="minorHAnsi" w:cstheme="minorHAnsi"/>
          <w:b/>
          <w:sz w:val="22"/>
          <w:szCs w:val="22"/>
        </w:rPr>
        <w:t>Otwarcie sesji Rady Gminy i stwierdzenie kworum</w:t>
      </w:r>
    </w:p>
    <w:p w14:paraId="2007C2DB" w14:textId="018B0D3F" w:rsidR="008C4AE8" w:rsidRPr="004D1211" w:rsidRDefault="008C4AE8" w:rsidP="00744DC7">
      <w:pPr>
        <w:spacing w:after="247"/>
        <w:ind w:left="14" w:right="7" w:firstLine="694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sz w:val="22"/>
          <w:szCs w:val="22"/>
        </w:rPr>
        <w:t>Przewodniczący Rady Wiesław Świątek otworzył sesję i po powitaniu wszystkich obecnych oświadczył, że zgodnie z listą obecności aktualnie w sesji uczestniczy 1</w:t>
      </w:r>
      <w:r w:rsidR="00E91AFA">
        <w:rPr>
          <w:rFonts w:asciiTheme="minorHAnsi" w:hAnsiTheme="minorHAnsi" w:cstheme="minorHAnsi"/>
          <w:sz w:val="22"/>
          <w:szCs w:val="22"/>
        </w:rPr>
        <w:t>4</w:t>
      </w:r>
      <w:r w:rsidRPr="004D1211">
        <w:rPr>
          <w:rFonts w:asciiTheme="minorHAnsi" w:hAnsiTheme="minorHAnsi" w:cstheme="minorHAnsi"/>
          <w:sz w:val="22"/>
          <w:szCs w:val="22"/>
        </w:rPr>
        <w:t xml:space="preserve"> radnych, co stanowi wymagane kworum pozwalające na podejmowanie prawomocnych decyzji. </w:t>
      </w:r>
      <w:r w:rsidR="00E91AFA">
        <w:rPr>
          <w:rFonts w:asciiTheme="minorHAnsi" w:hAnsiTheme="minorHAnsi" w:cstheme="minorHAnsi"/>
          <w:sz w:val="22"/>
          <w:szCs w:val="22"/>
        </w:rPr>
        <w:t xml:space="preserve">Nieobecny Radny Piotr </w:t>
      </w:r>
      <w:proofErr w:type="spellStart"/>
      <w:r w:rsidR="00E91AFA">
        <w:rPr>
          <w:rFonts w:asciiTheme="minorHAnsi" w:hAnsiTheme="minorHAnsi" w:cstheme="minorHAnsi"/>
          <w:sz w:val="22"/>
          <w:szCs w:val="22"/>
        </w:rPr>
        <w:t>Choszcz</w:t>
      </w:r>
      <w:proofErr w:type="spellEnd"/>
      <w:r w:rsidR="00E91AFA">
        <w:rPr>
          <w:rFonts w:asciiTheme="minorHAnsi" w:hAnsiTheme="minorHAnsi" w:cstheme="minorHAnsi"/>
          <w:sz w:val="22"/>
          <w:szCs w:val="22"/>
        </w:rPr>
        <w:t xml:space="preserve">. </w:t>
      </w:r>
      <w:r w:rsidRPr="004D1211">
        <w:rPr>
          <w:rFonts w:asciiTheme="minorHAnsi" w:hAnsiTheme="minorHAnsi" w:cstheme="minorHAnsi"/>
          <w:sz w:val="22"/>
          <w:szCs w:val="22"/>
        </w:rPr>
        <w:t xml:space="preserve">Lista obecności radnych w załączeniu do protokołu. </w:t>
      </w:r>
    </w:p>
    <w:p w14:paraId="64CB107E" w14:textId="77777777" w:rsidR="008C4AE8" w:rsidRPr="004D1211" w:rsidRDefault="008C4AE8" w:rsidP="008C4AE8">
      <w:pPr>
        <w:spacing w:after="29"/>
        <w:rPr>
          <w:rFonts w:asciiTheme="minorHAnsi" w:hAnsiTheme="minorHAnsi" w:cstheme="minorHAnsi"/>
          <w:b/>
          <w:sz w:val="22"/>
          <w:szCs w:val="22"/>
        </w:rPr>
      </w:pPr>
      <w:r w:rsidRPr="004D12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2. </w:t>
      </w:r>
      <w:r w:rsidRPr="004D1211">
        <w:rPr>
          <w:rFonts w:asciiTheme="minorHAnsi" w:hAnsiTheme="minorHAnsi" w:cstheme="minorHAnsi"/>
          <w:b/>
          <w:sz w:val="22"/>
          <w:szCs w:val="22"/>
        </w:rPr>
        <w:t>Przedstawienie porządku obrad</w:t>
      </w:r>
    </w:p>
    <w:p w14:paraId="5D448FCF" w14:textId="77777777" w:rsidR="008C4AE8" w:rsidRPr="004D1211" w:rsidRDefault="00744DC7" w:rsidP="008C4AE8">
      <w:pPr>
        <w:spacing w:after="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A4DD077" w14:textId="77777777" w:rsidR="008C4AE8" w:rsidRPr="004D1211" w:rsidRDefault="008C4AE8" w:rsidP="00744DC7">
      <w:pPr>
        <w:ind w:firstLine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D1211">
        <w:rPr>
          <w:rFonts w:asciiTheme="minorHAnsi" w:eastAsia="Calibri" w:hAnsiTheme="minorHAnsi" w:cstheme="minorHAnsi"/>
          <w:sz w:val="22"/>
          <w:szCs w:val="22"/>
          <w:lang w:eastAsia="en-US"/>
        </w:rPr>
        <w:t>Przewodniczący Rady przedstawił, przekazany wcześniej wszystkim radnym następujący</w:t>
      </w:r>
      <w:r w:rsidRPr="004D1211">
        <w:rPr>
          <w:rFonts w:asciiTheme="minorHAnsi" w:eastAsia="Batang" w:hAnsiTheme="minorHAnsi" w:cstheme="minorHAnsi"/>
          <w:sz w:val="22"/>
          <w:szCs w:val="22"/>
        </w:rPr>
        <w:t xml:space="preserve"> porządek obrad: </w:t>
      </w:r>
      <w:r w:rsidRPr="004D1211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06433E06" w14:textId="77777777" w:rsidR="003D0126" w:rsidRPr="003E66FC" w:rsidRDefault="003D0126" w:rsidP="00FF24C7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Otwarcie posiedzenia i stwierdzenie kworum. </w:t>
      </w:r>
    </w:p>
    <w:p w14:paraId="5CAF2905" w14:textId="77777777" w:rsidR="003D0126" w:rsidRPr="003E66FC" w:rsidRDefault="003D0126" w:rsidP="00FF24C7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Przedstawienie i przyjęcie porządku obrad. </w:t>
      </w:r>
    </w:p>
    <w:p w14:paraId="46C5918A" w14:textId="77777777" w:rsidR="003D0126" w:rsidRPr="003E66FC" w:rsidRDefault="003D0126" w:rsidP="00FF24C7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Informacja z pracy komisji stałych. </w:t>
      </w:r>
    </w:p>
    <w:p w14:paraId="246D241D" w14:textId="1BD12AD3" w:rsidR="003D0126" w:rsidRDefault="003D0126" w:rsidP="00FF24C7">
      <w:pPr>
        <w:pStyle w:val="Textbody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Przyjęcie protokołu z poprzedniej sesji, tj. </w:t>
      </w:r>
      <w:r w:rsidR="00E91AFA">
        <w:rPr>
          <w:rFonts w:asciiTheme="minorHAnsi" w:hAnsiTheme="minorHAnsi" w:cstheme="minorHAnsi"/>
          <w:sz w:val="22"/>
          <w:szCs w:val="22"/>
        </w:rPr>
        <w:t>21 marca</w:t>
      </w:r>
      <w:r w:rsidR="003B699E">
        <w:rPr>
          <w:rFonts w:asciiTheme="minorHAnsi" w:hAnsiTheme="minorHAnsi" w:cstheme="minorHAnsi"/>
          <w:sz w:val="22"/>
          <w:szCs w:val="22"/>
        </w:rPr>
        <w:t xml:space="preserve"> 2025</w:t>
      </w:r>
      <w:r w:rsidRPr="003E66F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42EDFE9" w14:textId="0016912B" w:rsidR="00C773D2" w:rsidRPr="00FF24C7" w:rsidRDefault="00C773D2" w:rsidP="00FF24C7">
      <w:pPr>
        <w:pStyle w:val="Textbody"/>
        <w:numPr>
          <w:ilvl w:val="0"/>
          <w:numId w:val="14"/>
        </w:numPr>
        <w:suppressAutoHyphens w:val="0"/>
        <w:autoSpaceDE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4926560"/>
      <w:r>
        <w:rPr>
          <w:rFonts w:asciiTheme="minorHAnsi" w:hAnsiTheme="minorHAnsi" w:cstheme="minorHAnsi"/>
          <w:sz w:val="22"/>
          <w:szCs w:val="22"/>
        </w:rPr>
        <w:t>I</w:t>
      </w:r>
      <w:r w:rsidRPr="00C773D2">
        <w:rPr>
          <w:rFonts w:asciiTheme="minorHAnsi" w:hAnsiTheme="minorHAnsi" w:cstheme="minorHAnsi"/>
          <w:sz w:val="22"/>
          <w:szCs w:val="22"/>
        </w:rPr>
        <w:t xml:space="preserve">nformacja </w:t>
      </w:r>
      <w:r w:rsidR="00E91AFA">
        <w:rPr>
          <w:rFonts w:asciiTheme="minorHAnsi" w:hAnsiTheme="minorHAnsi" w:cstheme="minorHAnsi"/>
          <w:sz w:val="22"/>
          <w:szCs w:val="22"/>
        </w:rPr>
        <w:t xml:space="preserve">Powiatowego Lekarza Weterynarii. </w:t>
      </w:r>
    </w:p>
    <w:bookmarkEnd w:id="1"/>
    <w:p w14:paraId="0A0F433B" w14:textId="77777777" w:rsidR="003D0126" w:rsidRPr="00BB7A36" w:rsidRDefault="003D0126" w:rsidP="00FF24C7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E66FC">
        <w:rPr>
          <w:rFonts w:asciiTheme="minorHAnsi" w:hAnsiTheme="minorHAnsi" w:cstheme="minorHAnsi"/>
          <w:sz w:val="22"/>
          <w:szCs w:val="22"/>
        </w:rPr>
        <w:t>Sprawozdanie z działalności Burmistrza w okresie pomiędzy sesjami.</w:t>
      </w:r>
    </w:p>
    <w:p w14:paraId="2424B38A" w14:textId="5BF38EA7" w:rsidR="00FF24C7" w:rsidRPr="00FF24C7" w:rsidRDefault="00E91AFA" w:rsidP="00FF24C7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Przyjęcie uchwały w sprawie przyjęcia Strategii Rozwoju Gminy Latowicz</w:t>
      </w:r>
      <w:r w:rsidR="002B6989">
        <w:rPr>
          <w:rFonts w:asciiTheme="minorHAnsi" w:hAnsiTheme="minorHAnsi" w:cstheme="minorHAnsi"/>
          <w:sz w:val="22"/>
          <w:szCs w:val="22"/>
        </w:rPr>
        <w:t xml:space="preserve"> na lata 2025-2035.</w:t>
      </w:r>
    </w:p>
    <w:p w14:paraId="377FB406" w14:textId="77A62C8C" w:rsidR="00FF24C7" w:rsidRPr="00FF24C7" w:rsidRDefault="003D0126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4C7">
        <w:rPr>
          <w:rFonts w:asciiTheme="minorHAnsi" w:hAnsiTheme="minorHAnsi" w:cstheme="minorHAnsi"/>
          <w:sz w:val="22"/>
          <w:szCs w:val="22"/>
        </w:rPr>
        <w:t>Przyjęcie uchwały w sprawie zmian w budżecie Gminy Latowicz na 202</w:t>
      </w:r>
      <w:r w:rsidR="006D5EB6" w:rsidRPr="00FF24C7">
        <w:rPr>
          <w:rFonts w:asciiTheme="minorHAnsi" w:hAnsiTheme="minorHAnsi" w:cstheme="minorHAnsi"/>
          <w:sz w:val="22"/>
          <w:szCs w:val="22"/>
        </w:rPr>
        <w:t>5</w:t>
      </w:r>
      <w:r w:rsidRPr="00FF24C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EFA4100" w14:textId="77777777" w:rsidR="003D0126" w:rsidRPr="003E66FC" w:rsidRDefault="003D0126" w:rsidP="003D0126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pl-PL"/>
        </w:rPr>
      </w:pPr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Przyjęcie uchwały </w:t>
      </w:r>
      <w:bookmarkStart w:id="2" w:name="_Hlk154040039"/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w sprawie Wieloletniej Prognozy Finansowej </w:t>
      </w:r>
      <w:r>
        <w:rPr>
          <w:rFonts w:asciiTheme="minorHAnsi" w:hAnsiTheme="minorHAnsi" w:cstheme="minorHAnsi"/>
          <w:sz w:val="22"/>
          <w:szCs w:val="22"/>
          <w:lang w:eastAsia="pl-PL"/>
        </w:rPr>
        <w:t>G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miny Latowicz na lata 202</w:t>
      </w:r>
      <w:r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–</w:t>
      </w:r>
      <w:r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03</w:t>
      </w:r>
      <w:bookmarkEnd w:id="2"/>
      <w:r>
        <w:rPr>
          <w:rFonts w:asciiTheme="minorHAnsi" w:hAnsiTheme="minorHAnsi" w:cstheme="minorHAnsi"/>
          <w:sz w:val="22"/>
          <w:szCs w:val="22"/>
          <w:lang w:eastAsia="pl-PL"/>
        </w:rPr>
        <w:t>6.</w:t>
      </w:r>
    </w:p>
    <w:p w14:paraId="4075A392" w14:textId="77777777" w:rsidR="003D0126" w:rsidRPr="003E66FC" w:rsidRDefault="003D0126" w:rsidP="003D0126">
      <w:pPr>
        <w:pStyle w:val="NormalnyWeb"/>
        <w:numPr>
          <w:ilvl w:val="0"/>
          <w:numId w:val="14"/>
        </w:numPr>
        <w:shd w:val="clear" w:color="auto" w:fill="FFFFFF"/>
        <w:autoSpaceDE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>Wolne wnioski i oświadczenia radnych.</w:t>
      </w:r>
    </w:p>
    <w:p w14:paraId="7C10DCD2" w14:textId="77777777" w:rsidR="003D0126" w:rsidRPr="00B56199" w:rsidRDefault="003D0126" w:rsidP="003D0126">
      <w:pPr>
        <w:pStyle w:val="NormalnyWeb"/>
        <w:numPr>
          <w:ilvl w:val="0"/>
          <w:numId w:val="14"/>
        </w:numPr>
        <w:shd w:val="clear" w:color="auto" w:fill="FFFFFF"/>
        <w:autoSpaceDE w:val="0"/>
        <w:adjustRightInd w:val="0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>Zamknięcie Sesji Rady Miejskiej w Latowiczu</w:t>
      </w:r>
      <w:r w:rsidRPr="003E66F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DF45AC1" w14:textId="49F4D9BE" w:rsidR="00F73DE2" w:rsidRPr="00992BDD" w:rsidRDefault="00F73DE2" w:rsidP="00F73DE2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26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Przewodniczący Rady zapytał czy są jakieś wnioski odnośnie przedstawionego porządku obrad. </w:t>
      </w:r>
      <w:r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Radni nie wnieśli uwag. Następnie Przewodniczący Rady </w:t>
      </w:r>
      <w:r w:rsidR="007411E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poddał </w:t>
      </w:r>
      <w:r w:rsidR="007411E4"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pod głosowanie</w:t>
      </w:r>
      <w:r w:rsidR="007411E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porząd</w:t>
      </w:r>
      <w:r w:rsidR="006D5EB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ek</w:t>
      </w:r>
      <w:r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obrad.</w:t>
      </w:r>
    </w:p>
    <w:p w14:paraId="124A5856" w14:textId="77777777" w:rsidR="007411E4" w:rsidRDefault="007411E4" w:rsidP="00F73DE2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492B93E3" w14:textId="5840A2D8" w:rsidR="007411E4" w:rsidRPr="004D1211" w:rsidRDefault="007411E4" w:rsidP="007411E4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="006D5EB6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="006D5EB6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2B6989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2B6989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0C6D7059" w14:textId="081043AD" w:rsidR="006D5EB6" w:rsidRDefault="007411E4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 w:rsidR="00992BD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="00992BDD"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="00992BDD" w:rsidRPr="004D1211">
        <w:rPr>
          <w:rFonts w:asciiTheme="minorHAnsi" w:hAnsiTheme="minorHAnsi" w:cstheme="minorHAnsi"/>
          <w:sz w:val="22"/>
          <w:szCs w:val="22"/>
        </w:rPr>
        <w:t>Prus Kamil</w:t>
      </w:r>
      <w:r w:rsidR="00992BDD">
        <w:rPr>
          <w:rFonts w:asciiTheme="minorHAnsi" w:hAnsiTheme="minorHAnsi" w:cstheme="minorHAnsi"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</w:t>
      </w:r>
      <w:r w:rsidR="006D5EB6" w:rsidRPr="004D1211">
        <w:rPr>
          <w:rFonts w:asciiTheme="minorHAnsi" w:hAnsiTheme="minorHAnsi" w:cstheme="minorHAnsi"/>
          <w:sz w:val="22"/>
          <w:szCs w:val="22"/>
        </w:rPr>
        <w:t>Dzięcioł Marcin</w:t>
      </w:r>
      <w:r w:rsidR="006D5EB6"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 w:rsidR="002B6989">
        <w:rPr>
          <w:rFonts w:asciiTheme="minorHAnsi" w:hAnsiTheme="minorHAnsi" w:cstheme="minorHAnsi"/>
          <w:bCs/>
          <w:sz w:val="22"/>
          <w:szCs w:val="22"/>
        </w:rPr>
        <w:t>, Kłos Witold</w:t>
      </w:r>
      <w:r w:rsidR="006D5E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 w:rsidR="006D5EB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2B698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992BDD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2B6989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B6989" w:rsidRPr="002B6989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="002B6989" w:rsidRPr="002B6989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1D793B80" w14:textId="77777777" w:rsidR="008C21A2" w:rsidRPr="000771A4" w:rsidRDefault="008C21A2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ED8C4" w14:textId="77777777" w:rsidR="00A86446" w:rsidRPr="00A86446" w:rsidRDefault="00A86446" w:rsidP="00A86446">
      <w:pPr>
        <w:pStyle w:val="Textbody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3 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. Informacja z pracy komisji stałych</w:t>
      </w:r>
    </w:p>
    <w:p w14:paraId="370EA80C" w14:textId="3FE84684" w:rsidR="007D0767" w:rsidRPr="00A86446" w:rsidRDefault="00A86446" w:rsidP="00A86446">
      <w:pPr>
        <w:pStyle w:val="Textbody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8644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Przewodniczący Komisji stałych przedstawili krótką informację dot. celu spotkań i ich liczby.</w:t>
      </w:r>
    </w:p>
    <w:p w14:paraId="178BB307" w14:textId="7B2AE2AC" w:rsidR="00A86446" w:rsidRPr="009E258F" w:rsidRDefault="00A86446" w:rsidP="00A86446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4. Przyjęcie protokoł</w:t>
      </w:r>
      <w:r w:rsidR="00CE7C1C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u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z poprzedni</w:t>
      </w:r>
      <w:r w:rsidR="00CE7C1C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ej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sesji, </w:t>
      </w:r>
      <w:r w:rsidRPr="009E258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tj. </w:t>
      </w:r>
      <w:r w:rsidR="004905D7">
        <w:rPr>
          <w:rFonts w:asciiTheme="minorHAnsi" w:hAnsiTheme="minorHAnsi" w:cstheme="minorHAnsi"/>
          <w:b/>
          <w:sz w:val="22"/>
          <w:szCs w:val="22"/>
          <w:lang w:eastAsia="pl-PL"/>
        </w:rPr>
        <w:t>21 marca</w:t>
      </w:r>
      <w:r w:rsidR="00992BD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2025</w:t>
      </w:r>
      <w:r w:rsidRPr="009E258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</w:t>
      </w:r>
      <w:r w:rsidR="00CE7C1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0F3E6CB1" w14:textId="315DDD58" w:rsidR="006D5EB6" w:rsidRPr="004D1211" w:rsidRDefault="006D5EB6" w:rsidP="006D5EB6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="004905D7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992BDD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5750E3B8" w14:textId="402FDDAA" w:rsidR="000771A4" w:rsidRDefault="006D5EB6" w:rsidP="000771A4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 w:rsidR="004905D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="00992BDD"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992BDD" w:rsidRPr="004D1211">
        <w:rPr>
          <w:rFonts w:asciiTheme="minorHAnsi" w:hAnsiTheme="minorHAnsi" w:cstheme="minorHAnsi"/>
          <w:sz w:val="22"/>
          <w:szCs w:val="22"/>
        </w:rPr>
        <w:t>Prus Kamil</w:t>
      </w:r>
      <w:r w:rsidR="00992BDD"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4D1211">
        <w:rPr>
          <w:rFonts w:asciiTheme="minorHAnsi" w:hAnsiTheme="minorHAnsi" w:cstheme="minorHAnsi"/>
          <w:sz w:val="22"/>
          <w:szCs w:val="22"/>
        </w:rPr>
        <w:lastRenderedPageBreak/>
        <w:t>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905D7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905D7"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="004905D7"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522F31CC" w14:textId="77777777" w:rsidR="00991123" w:rsidRPr="00992BDD" w:rsidRDefault="00991123" w:rsidP="0047427C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5256E157" w14:textId="75B81C84" w:rsidR="00992BDD" w:rsidRDefault="00924664" w:rsidP="00992BDD">
      <w:pPr>
        <w:pStyle w:val="Textbody"/>
        <w:suppressAutoHyphens w:val="0"/>
        <w:autoSpaceDE w:val="0"/>
        <w:adjustRightInd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BDD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5. </w:t>
      </w:r>
      <w:r w:rsidR="00992BDD" w:rsidRPr="00992BDD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 w:rsidR="004905D7">
        <w:rPr>
          <w:rFonts w:asciiTheme="minorHAnsi" w:hAnsiTheme="minorHAnsi" w:cstheme="minorHAnsi"/>
          <w:b/>
          <w:sz w:val="22"/>
          <w:szCs w:val="22"/>
        </w:rPr>
        <w:t xml:space="preserve">Powiatowego Lekarza Weterynarii. </w:t>
      </w:r>
    </w:p>
    <w:p w14:paraId="0D973E31" w14:textId="77777777" w:rsidR="00C312E1" w:rsidRPr="00992BDD" w:rsidRDefault="00C312E1" w:rsidP="00992BDD">
      <w:pPr>
        <w:pStyle w:val="Textbody"/>
        <w:suppressAutoHyphens w:val="0"/>
        <w:autoSpaceDE w:val="0"/>
        <w:adjustRightInd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B991D5" w14:textId="26D7D88A" w:rsidR="00992BDD" w:rsidRDefault="00992BDD" w:rsidP="00A133BE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 w:rsidRPr="00992BDD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Informację przedstawił</w:t>
      </w:r>
      <w:r w:rsidR="00A133BE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Pan Jarosław Borcuch – pracownik Powiatowego Inspektoratu Weterynarii </w:t>
      </w:r>
      <w:r w:rsidR="00965B8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br/>
      </w:r>
      <w:r w:rsidR="00A133BE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w dziale zwalczania chorób zakaźnych zwierząt. </w:t>
      </w:r>
      <w:r w:rsidR="001B770F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I</w:t>
      </w:r>
      <w:r w:rsidR="00A133BE" w:rsidRPr="00A133BE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nformacj</w:t>
      </w:r>
      <w:r w:rsidR="001B770F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a dotyczyła</w:t>
      </w:r>
      <w:r w:rsidR="00B41695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 w:rsidR="00A133BE" w:rsidRPr="00A133BE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aktualnej sytuacji z zakresu pryszczycy.</w:t>
      </w:r>
    </w:p>
    <w:p w14:paraId="4EB6A80A" w14:textId="77777777" w:rsidR="00965B88" w:rsidRDefault="00965B88" w:rsidP="00A133BE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</w:p>
    <w:p w14:paraId="7A0C204A" w14:textId="353C1D4E" w:rsidR="00965B88" w:rsidRDefault="00965B88" w:rsidP="00965B88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Radny Kamil Prus zadał pytanie, odnośnie organizacji</w:t>
      </w:r>
      <w:r w:rsidRPr="00965B8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spotkani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a</w:t>
      </w:r>
      <w:r w:rsidRPr="00965B8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na poziomie</w:t>
      </w:r>
      <w:r w:rsidRPr="00965B8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gminy </w:t>
      </w:r>
      <w:r w:rsidRPr="00965B8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z hodowcami,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aby</w:t>
      </w:r>
      <w:r w:rsidRPr="00965B8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im również przekaza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ć </w:t>
      </w:r>
      <w:r w:rsidRPr="00965B8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takie 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szczegółowe </w:t>
      </w:r>
      <w:r w:rsidRPr="00965B8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informacje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na temat zagrożeń wynikających z choroby pryszczycy. </w:t>
      </w:r>
    </w:p>
    <w:p w14:paraId="5E3D0277" w14:textId="77777777" w:rsidR="008A18F0" w:rsidRDefault="008A18F0" w:rsidP="00965B88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</w:p>
    <w:p w14:paraId="0391BDF6" w14:textId="6E3DCD69" w:rsidR="00D50403" w:rsidRPr="00D50403" w:rsidRDefault="008A18F0" w:rsidP="00D50403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Pan Jarosław Borcuch odpowiedział, j</w:t>
      </w:r>
      <w:r w:rsidRPr="008A18F0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eśli jest taka możliwość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organizacji spotkania</w:t>
      </w:r>
      <w:r w:rsidRPr="008A18F0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, 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to Inspektorat Weterynarii oczywiście wyraża zainteresowanie udziału w takim spotkaniu. </w:t>
      </w:r>
      <w:r w:rsidR="00D50403" w:rsidRPr="00D50403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Było takie spotkanie dla wszystkich większych hodowców,</w:t>
      </w:r>
      <w:r w:rsidR="001B5379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które zostało zorganizowane </w:t>
      </w:r>
      <w:r w:rsidR="00D50403" w:rsidRPr="00D50403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w Urzędzie Gminy Mińsk Mazowiecki.</w:t>
      </w:r>
    </w:p>
    <w:p w14:paraId="63F098D6" w14:textId="676C3F24" w:rsidR="00D50403" w:rsidRDefault="001B5379" w:rsidP="00D50403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Jest prowadzona</w:t>
      </w:r>
      <w:r w:rsidR="00D50403" w:rsidRPr="00D50403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dość szeroko prowadzona akcja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informacyjna. </w:t>
      </w:r>
    </w:p>
    <w:p w14:paraId="3EBF36BF" w14:textId="48A42217" w:rsidR="001B5379" w:rsidRDefault="001B5379" w:rsidP="00D50403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</w:p>
    <w:p w14:paraId="5BBCAAFD" w14:textId="293DD009" w:rsidR="001B5379" w:rsidRDefault="001B5379" w:rsidP="001B5379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Sołtys Lilla </w:t>
      </w:r>
      <w:proofErr w:type="spellStart"/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Sabak</w:t>
      </w:r>
      <w:proofErr w:type="spellEnd"/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zapytała o petycję którą do rządu złożyło </w:t>
      </w:r>
      <w:r w:rsidRPr="001B5379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Ogólnopolskie Porozumienie Lekarzy Weterynarii</w:t>
      </w:r>
      <w:r w:rsidR="00AE781D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. Petycja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dotyczyła m.in. </w:t>
      </w:r>
      <w:r w:rsidRPr="001B5379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zatrzyma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nia</w:t>
      </w:r>
      <w:r w:rsidRPr="001B5379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przemieszczani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a</w:t>
      </w:r>
      <w:r w:rsidRPr="001B5379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się zwierząt z zagranicy,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 w:rsidRPr="001B5379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czyli z krajów Unii Europejskiej.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 w:rsidRPr="001B5379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Czy coś Panu na ten temat wiadomo?</w:t>
      </w:r>
    </w:p>
    <w:p w14:paraId="3612110B" w14:textId="1BA9D76D" w:rsidR="001B5379" w:rsidRDefault="001B5379" w:rsidP="001B5379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</w:p>
    <w:p w14:paraId="32B8515D" w14:textId="6F424BDB" w:rsidR="00727BD0" w:rsidRPr="00727BD0" w:rsidRDefault="001B5379" w:rsidP="00727BD0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Pan Jarosław Borcuch </w:t>
      </w:r>
      <w:r w:rsidR="00727BD0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odpowiedział, iż </w:t>
      </w:r>
      <w:r w:rsidR="00AE781D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zna temat. N</w:t>
      </w:r>
      <w:r w:rsidR="00727BD0" w:rsidRPr="00727BD0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atomiast sytuacja jest taka,</w:t>
      </w:r>
      <w:r w:rsidR="00AE781D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 w:rsidR="00727BD0" w:rsidRPr="00727BD0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że gdyby to chodziło </w:t>
      </w:r>
      <w:r w:rsidR="00AE781D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br/>
      </w:r>
      <w:r w:rsidR="00727BD0" w:rsidRPr="00727BD0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o kraj trzeci,</w:t>
      </w:r>
      <w:r w:rsidR="00AE781D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 w:rsidR="00727BD0" w:rsidRPr="00727BD0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to pewnie by się to dało zrobić.</w:t>
      </w:r>
      <w:r w:rsidR="00AE781D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W</w:t>
      </w:r>
      <w:r w:rsidR="00727BD0" w:rsidRPr="00727BD0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przypadku Unii obowiązują pewne ustalenia Komisji</w:t>
      </w:r>
      <w:r w:rsidR="00AE781D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 w:rsidR="00727BD0" w:rsidRPr="00727BD0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Europejskiej.</w:t>
      </w:r>
    </w:p>
    <w:p w14:paraId="0E23E6D6" w14:textId="77777777" w:rsidR="001B5379" w:rsidRPr="00D50403" w:rsidRDefault="001B5379" w:rsidP="00D50403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</w:p>
    <w:p w14:paraId="7B38BEBC" w14:textId="77777777" w:rsidR="001B770F" w:rsidRPr="001B770F" w:rsidRDefault="001B770F" w:rsidP="00A133BE">
      <w:pPr>
        <w:shd w:val="clear" w:color="auto" w:fill="FFFFFF"/>
        <w:suppressAutoHyphens w:val="0"/>
        <w:autoSpaceDE w:val="0"/>
        <w:adjustRightInd w:val="0"/>
        <w:jc w:val="both"/>
        <w:rPr>
          <w:rStyle w:val="markedcontent"/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</w:p>
    <w:bookmarkEnd w:id="0"/>
    <w:p w14:paraId="7B2CB870" w14:textId="25110EEE" w:rsidR="00AE781D" w:rsidRDefault="00276601" w:rsidP="00AE781D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031"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4120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962" w:rsidRPr="00412031">
        <w:rPr>
          <w:rFonts w:asciiTheme="minorHAnsi" w:hAnsiTheme="minorHAnsi" w:cstheme="minorHAnsi"/>
          <w:b/>
          <w:sz w:val="22"/>
          <w:szCs w:val="22"/>
        </w:rPr>
        <w:t>6.</w:t>
      </w:r>
      <w:r w:rsidR="007D0767" w:rsidRPr="004120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781D" w:rsidRPr="00FE78B0">
        <w:rPr>
          <w:rFonts w:asciiTheme="minorHAnsi" w:hAnsiTheme="minorHAnsi" w:cstheme="minorHAnsi"/>
          <w:b/>
          <w:sz w:val="22"/>
          <w:szCs w:val="22"/>
        </w:rPr>
        <w:t>Sprawozdanie z działalności Burmistrza w okresie pomiędzy sesjami.</w:t>
      </w:r>
    </w:p>
    <w:p w14:paraId="1A7688B2" w14:textId="5066CC09" w:rsidR="00D733CD" w:rsidRDefault="00D733CD" w:rsidP="00AE781D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73C774" w14:textId="0DD21A67" w:rsidR="00D733CD" w:rsidRPr="00106F55" w:rsidRDefault="00D733CD" w:rsidP="00D733C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F55">
        <w:rPr>
          <w:rFonts w:asciiTheme="minorHAnsi" w:hAnsiTheme="minorHAnsi" w:cstheme="minorHAnsi"/>
          <w:sz w:val="22"/>
          <w:szCs w:val="22"/>
        </w:rPr>
        <w:t xml:space="preserve">Burmistrz przedstawił sprawozdanie z działalności za okres od </w:t>
      </w:r>
      <w:r>
        <w:rPr>
          <w:rFonts w:asciiTheme="minorHAnsi" w:hAnsiTheme="minorHAnsi" w:cstheme="minorHAnsi"/>
          <w:sz w:val="22"/>
          <w:szCs w:val="22"/>
        </w:rPr>
        <w:t>21 marca 2025 r. do 24 kwietnia</w:t>
      </w:r>
      <w:r>
        <w:rPr>
          <w:rFonts w:asciiTheme="minorHAnsi" w:hAnsiTheme="minorHAnsi" w:cstheme="minorHAnsi"/>
          <w:sz w:val="22"/>
          <w:szCs w:val="22"/>
        </w:rPr>
        <w:br/>
        <w:t xml:space="preserve"> 2025 r.</w:t>
      </w:r>
    </w:p>
    <w:p w14:paraId="12AE5807" w14:textId="77777777" w:rsidR="00D733CD" w:rsidRDefault="00D733CD" w:rsidP="00AE781D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53529C" w14:textId="79C2E833" w:rsidR="00D733CD" w:rsidRDefault="00D733CD" w:rsidP="00D733CD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33CD">
        <w:rPr>
          <w:rStyle w:val="markedcontent"/>
          <w:rFonts w:asciiTheme="minorHAnsi" w:hAnsiTheme="minorHAnsi" w:cstheme="minorHAnsi"/>
          <w:b/>
          <w:sz w:val="22"/>
          <w:lang w:eastAsia="pl-PL"/>
        </w:rPr>
        <w:t xml:space="preserve">Punkt 7. </w:t>
      </w:r>
      <w:r w:rsidRPr="00D733CD">
        <w:rPr>
          <w:rFonts w:asciiTheme="minorHAnsi" w:hAnsiTheme="minorHAnsi" w:cstheme="minorHAnsi"/>
          <w:b/>
          <w:sz w:val="22"/>
          <w:szCs w:val="22"/>
        </w:rPr>
        <w:t>Przyjęcie uchwały w sprawie przyjęcia Strategii Rozwoju Gminy Latowicz na lata 2025-2035.</w:t>
      </w:r>
    </w:p>
    <w:p w14:paraId="127004E2" w14:textId="77777777" w:rsidR="00AF225A" w:rsidRDefault="00D733CD" w:rsidP="00AF22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733CD">
        <w:rPr>
          <w:rFonts w:asciiTheme="minorHAnsi" w:hAnsiTheme="minorHAnsi" w:cstheme="minorHAnsi"/>
          <w:sz w:val="22"/>
          <w:szCs w:val="22"/>
        </w:rPr>
        <w:t>Pani Ewa Włodarczyk</w:t>
      </w:r>
      <w:r>
        <w:rPr>
          <w:rFonts w:asciiTheme="minorHAnsi" w:hAnsiTheme="minorHAnsi" w:cstheme="minorHAnsi"/>
          <w:sz w:val="22"/>
          <w:szCs w:val="22"/>
        </w:rPr>
        <w:t xml:space="preserve"> przedstawiła projekt uchwały w sprawie przyjęcia Strategii Rozwoju Gminy Latowicz na lata 2025-2035. </w:t>
      </w:r>
      <w:r w:rsidR="00AF225A">
        <w:rPr>
          <w:rFonts w:asciiTheme="minorHAnsi" w:hAnsiTheme="minorHAnsi" w:cstheme="minorHAnsi"/>
          <w:sz w:val="22"/>
          <w:szCs w:val="22"/>
        </w:rPr>
        <w:t>Radni nie wnieśli uwag, a komisje nie jednogłośnie pozytywnie zaopiniowały projekt uchwały. Przewodniczący Rady poddał pod głosowanie uchwałę.</w:t>
      </w:r>
    </w:p>
    <w:p w14:paraId="6E780799" w14:textId="77777777" w:rsidR="00AF225A" w:rsidRPr="00DD7540" w:rsidRDefault="00AF225A" w:rsidP="00AF22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DC86CF3" w14:textId="6FD05980" w:rsidR="00AF225A" w:rsidRPr="004D1211" w:rsidRDefault="00AF225A" w:rsidP="00AF225A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5D085D33" w14:textId="01C3661F" w:rsidR="00AF225A" w:rsidRDefault="00AF225A" w:rsidP="00AF225A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>Świątek Wiesław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r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</w:t>
      </w:r>
      <w:r w:rsidRPr="00AF2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Radosław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Szewczyk Magdalena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40315B20" w14:textId="3D6CCE29" w:rsidR="00AF225A" w:rsidRDefault="00AF225A" w:rsidP="00AF225A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4552EA68" w14:textId="34CA29F1" w:rsidR="00D733CD" w:rsidRPr="00D733CD" w:rsidRDefault="00D733CD" w:rsidP="00D733CD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0CD82542" w14:textId="63852E6F" w:rsidR="00895F5A" w:rsidRDefault="00895F5A" w:rsidP="00AE781D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3FF534B5" w14:textId="77777777" w:rsidR="006E560F" w:rsidRDefault="006E560F" w:rsidP="00B4168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CF3CC36" w14:textId="029A89BB" w:rsidR="000F3962" w:rsidRDefault="00276601" w:rsidP="00DD754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DD7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225A">
        <w:rPr>
          <w:rFonts w:asciiTheme="minorHAnsi" w:hAnsiTheme="minorHAnsi" w:cstheme="minorHAnsi"/>
          <w:b/>
          <w:sz w:val="22"/>
          <w:szCs w:val="22"/>
        </w:rPr>
        <w:t>8</w:t>
      </w:r>
      <w:r w:rsidR="00DD7540" w:rsidRPr="00DD754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F3962" w:rsidRPr="00DD7540">
        <w:rPr>
          <w:rFonts w:asciiTheme="minorHAnsi" w:hAnsiTheme="minorHAnsi" w:cstheme="minorHAnsi"/>
          <w:b/>
          <w:sz w:val="22"/>
          <w:szCs w:val="22"/>
        </w:rPr>
        <w:t>Przyjęcie uchwały w sprawie zmian w budżecie Gminy Latowicz na 202</w:t>
      </w:r>
      <w:r w:rsidR="00A22D3D">
        <w:rPr>
          <w:rFonts w:asciiTheme="minorHAnsi" w:hAnsiTheme="minorHAnsi" w:cstheme="minorHAnsi"/>
          <w:b/>
          <w:sz w:val="22"/>
          <w:szCs w:val="22"/>
        </w:rPr>
        <w:t>5</w:t>
      </w:r>
      <w:r w:rsidR="000F3962" w:rsidRPr="00DD7540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EDFFE4" w14:textId="77777777" w:rsidR="00DD7540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7ECA96" w14:textId="1674692B" w:rsidR="00DD7540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D7540">
        <w:rPr>
          <w:rFonts w:asciiTheme="minorHAnsi" w:hAnsiTheme="minorHAnsi" w:cstheme="minorHAnsi"/>
          <w:sz w:val="22"/>
          <w:szCs w:val="22"/>
        </w:rPr>
        <w:t>Skarbnik Gminy przedstawiła projekt uchwały w  sprawie zmian w budżecie Gminy Latowicz na 202</w:t>
      </w:r>
      <w:r w:rsidR="007D0767">
        <w:rPr>
          <w:rFonts w:asciiTheme="minorHAnsi" w:hAnsiTheme="minorHAnsi" w:cstheme="minorHAnsi"/>
          <w:sz w:val="22"/>
          <w:szCs w:val="22"/>
        </w:rPr>
        <w:t>5</w:t>
      </w:r>
      <w:r w:rsidRPr="00DD7540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Radni nie wnieśli uwag, a komisje </w:t>
      </w:r>
      <w:r w:rsidR="00B61435">
        <w:rPr>
          <w:rFonts w:asciiTheme="minorHAnsi" w:hAnsiTheme="minorHAnsi" w:cstheme="minorHAnsi"/>
          <w:sz w:val="22"/>
          <w:szCs w:val="22"/>
        </w:rPr>
        <w:t xml:space="preserve">nie jednogłośnie </w:t>
      </w:r>
      <w:r>
        <w:rPr>
          <w:rFonts w:asciiTheme="minorHAnsi" w:hAnsiTheme="minorHAnsi" w:cstheme="minorHAnsi"/>
          <w:sz w:val="22"/>
          <w:szCs w:val="22"/>
        </w:rPr>
        <w:t>pozytywnie zaopiniowa</w:t>
      </w:r>
      <w:r w:rsidR="002D7DF3">
        <w:rPr>
          <w:rFonts w:asciiTheme="minorHAnsi" w:hAnsiTheme="minorHAnsi" w:cstheme="minorHAnsi"/>
          <w:sz w:val="22"/>
          <w:szCs w:val="22"/>
        </w:rPr>
        <w:t>ły</w:t>
      </w:r>
      <w:r>
        <w:rPr>
          <w:rFonts w:asciiTheme="minorHAnsi" w:hAnsiTheme="minorHAnsi" w:cstheme="minorHAnsi"/>
          <w:sz w:val="22"/>
          <w:szCs w:val="22"/>
        </w:rPr>
        <w:t xml:space="preserve"> projekt uchwał</w:t>
      </w:r>
      <w:r w:rsidR="00FB0C36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. Przewodniczący Rady poddał pod głosowanie uchwałę.</w:t>
      </w:r>
    </w:p>
    <w:p w14:paraId="532EA09A" w14:textId="77777777" w:rsidR="00DD7540" w:rsidRPr="00DD7540" w:rsidRDefault="00DD7540" w:rsidP="00DD75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024157" w14:textId="180B499E" w:rsidR="007D0767" w:rsidRPr="004D1211" w:rsidRDefault="007D0767" w:rsidP="007D0767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="00AF225A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8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="00AF225A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AF225A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3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="00AF225A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AF225A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79916B63" w14:textId="47ED6BEC" w:rsidR="007D0767" w:rsidRDefault="007D0767" w:rsidP="007D0767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</w:t>
      </w:r>
      <w:r w:rsidR="00AF225A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="00B61435"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 xml:space="preserve">Świątek Wiesław; Dzięcioł Wojciech; </w:t>
      </w:r>
      <w:r w:rsidR="00B61435"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</w:t>
      </w:r>
      <w:r w:rsidR="00B61435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  <w:r w:rsid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 w:rsidR="00AF225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 w:rsidR="00AF225A">
        <w:rPr>
          <w:rFonts w:asciiTheme="minorHAnsi" w:hAnsiTheme="minorHAnsi" w:cstheme="minorHAnsi"/>
          <w:sz w:val="22"/>
          <w:szCs w:val="22"/>
        </w:rPr>
        <w:t>;</w:t>
      </w:r>
      <w:r w:rsidR="00AF225A" w:rsidRPr="00AF2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225A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="00AF225A">
        <w:rPr>
          <w:rFonts w:asciiTheme="minorHAnsi" w:hAnsiTheme="minorHAnsi" w:cstheme="minorHAnsi"/>
          <w:sz w:val="22"/>
          <w:szCs w:val="22"/>
        </w:rPr>
        <w:t xml:space="preserve"> Radosław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AF225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B61435" w:rsidRPr="004D1211">
        <w:rPr>
          <w:rFonts w:asciiTheme="minorHAnsi" w:hAnsiTheme="minorHAnsi" w:cstheme="minorHAnsi"/>
          <w:sz w:val="22"/>
          <w:szCs w:val="22"/>
        </w:rPr>
        <w:t>Kłos Witold</w:t>
      </w:r>
      <w:r w:rsidR="00B61435">
        <w:rPr>
          <w:rFonts w:asciiTheme="minorHAnsi" w:hAnsiTheme="minorHAnsi" w:cstheme="minorHAnsi"/>
          <w:sz w:val="22"/>
          <w:szCs w:val="22"/>
        </w:rPr>
        <w:t>;</w:t>
      </w:r>
      <w:r w:rsidR="00B61435" w:rsidRP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1435"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 w:rsidR="00AF225A">
        <w:rPr>
          <w:rFonts w:asciiTheme="minorHAnsi" w:hAnsiTheme="minorHAnsi" w:cstheme="minorHAnsi"/>
          <w:bCs/>
          <w:sz w:val="22"/>
          <w:szCs w:val="22"/>
        </w:rPr>
        <w:t>;</w:t>
      </w:r>
      <w:r w:rsidR="00AF225A" w:rsidRPr="00AF2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225A"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="00AF225A" w:rsidRPr="004D1211">
        <w:rPr>
          <w:rFonts w:asciiTheme="minorHAnsi" w:hAnsiTheme="minorHAnsi" w:cstheme="minorHAnsi"/>
          <w:sz w:val="22"/>
          <w:szCs w:val="22"/>
        </w:rPr>
        <w:t xml:space="preserve"> Tadeusz</w:t>
      </w:r>
      <w:r w:rsidR="00B614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</w:t>
      </w:r>
      <w:r w:rsidR="00AF225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AF225A" w:rsidRPr="004D1211">
        <w:rPr>
          <w:rFonts w:asciiTheme="minorHAnsi" w:hAnsiTheme="minorHAnsi" w:cstheme="minorHAnsi"/>
          <w:sz w:val="22"/>
          <w:szCs w:val="22"/>
        </w:rPr>
        <w:t>Szewczyk Magdalena</w:t>
      </w:r>
      <w:r w:rsidR="00AF225A"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AF225A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F225A"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="00AF225A"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5AD1AB6D" w14:textId="77777777" w:rsidR="007D0767" w:rsidRDefault="007D0767" w:rsidP="007D0767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FBF6415" w14:textId="38EE45F3" w:rsidR="000F3962" w:rsidRDefault="00276601" w:rsidP="00DD754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AF225A">
        <w:rPr>
          <w:rFonts w:asciiTheme="minorHAnsi" w:hAnsiTheme="minorHAnsi" w:cstheme="minorHAnsi"/>
          <w:b/>
          <w:sz w:val="22"/>
          <w:szCs w:val="22"/>
          <w:lang w:eastAsia="pl-PL"/>
        </w:rPr>
        <w:t>9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. </w:t>
      </w:r>
      <w:r w:rsidR="000F3962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>Przyjęcie uchwały w sprawie Wieloletniej Prognozy Finansowej Gminy Latowicz na lata 2025–2036.</w:t>
      </w:r>
    </w:p>
    <w:p w14:paraId="634616DB" w14:textId="2371F6BD" w:rsidR="000A557C" w:rsidRDefault="00DD7540" w:rsidP="000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B6537">
        <w:rPr>
          <w:rFonts w:asciiTheme="minorHAnsi" w:hAnsiTheme="minorHAnsi" w:cstheme="minorHAnsi"/>
          <w:sz w:val="22"/>
          <w:szCs w:val="22"/>
          <w:lang w:eastAsia="pl-PL"/>
        </w:rPr>
        <w:t>Skarbnik Gminy przedstawiła projekt</w:t>
      </w:r>
      <w:r w:rsidR="001B6537" w:rsidRPr="001B6537">
        <w:rPr>
          <w:rFonts w:asciiTheme="minorHAnsi" w:hAnsiTheme="minorHAnsi" w:cstheme="minorHAnsi"/>
          <w:sz w:val="22"/>
          <w:szCs w:val="22"/>
          <w:lang w:eastAsia="pl-PL"/>
        </w:rPr>
        <w:t xml:space="preserve"> uchwały w sprawie Wieloletniej Prognozy Finansowej Gminy Latowicz na lata 2025–2036</w:t>
      </w:r>
      <w:r w:rsidR="000A557C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0A557C">
        <w:rPr>
          <w:rFonts w:asciiTheme="minorHAnsi" w:hAnsiTheme="minorHAnsi" w:cstheme="minorHAnsi"/>
          <w:sz w:val="22"/>
          <w:szCs w:val="22"/>
        </w:rPr>
        <w:t>Radni nie wnieśli uwag</w:t>
      </w:r>
      <w:r w:rsidR="00FE78B0">
        <w:rPr>
          <w:rFonts w:asciiTheme="minorHAnsi" w:hAnsiTheme="minorHAnsi" w:cstheme="minorHAnsi"/>
          <w:sz w:val="22"/>
          <w:szCs w:val="22"/>
        </w:rPr>
        <w:t xml:space="preserve"> a komisje nie jednogłośnie pozytywnie zaopiniowały projekt uchwały. </w:t>
      </w:r>
      <w:r w:rsidR="000A557C">
        <w:rPr>
          <w:rFonts w:asciiTheme="minorHAnsi" w:hAnsiTheme="minorHAnsi" w:cstheme="minorHAnsi"/>
          <w:sz w:val="22"/>
          <w:szCs w:val="22"/>
        </w:rPr>
        <w:t>Przewodniczący Rady poddał pod głosowanie uchwałę.</w:t>
      </w:r>
    </w:p>
    <w:p w14:paraId="3694C562" w14:textId="77777777" w:rsidR="000A557C" w:rsidRDefault="000A557C" w:rsidP="000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DC3235" w14:textId="77777777" w:rsidR="00AF225A" w:rsidRPr="004D1211" w:rsidRDefault="00AF225A" w:rsidP="00AF225A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8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3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4E2B846D" w14:textId="48DCD401" w:rsidR="00AF225A" w:rsidRPr="00AF225A" w:rsidRDefault="00AF225A" w:rsidP="00AF225A">
      <w:pPr>
        <w:suppressAutoHyphens w:val="0"/>
        <w:spacing w:line="360" w:lineRule="auto"/>
        <w:jc w:val="both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 xml:space="preserve">Świątek Wiesław; Dzięcioł Wojciech; </w:t>
      </w:r>
      <w:r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Radosław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D1211">
        <w:rPr>
          <w:rFonts w:asciiTheme="minorHAnsi" w:hAnsiTheme="minorHAnsi" w:cstheme="minorHAnsi"/>
          <w:sz w:val="22"/>
          <w:szCs w:val="22"/>
        </w:rPr>
        <w:t>Szewczyk Magdalena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60F37ACD" w14:textId="753FF7DB" w:rsidR="00FE78B0" w:rsidRDefault="002D7DF3" w:rsidP="002D7DF3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2147BFA" w14:textId="77777777" w:rsidR="00FE78B0" w:rsidRDefault="00FE78B0" w:rsidP="002D7DF3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6A59E037" w14:textId="446F6AB0" w:rsidR="009010E2" w:rsidRPr="00FE78B0" w:rsidRDefault="00276601" w:rsidP="00FE78B0">
      <w:p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Punkt </w:t>
      </w:r>
      <w:r w:rsidR="00145D15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  <w:r w:rsidR="00AF225A">
        <w:rPr>
          <w:rFonts w:asciiTheme="minorHAnsi" w:hAnsiTheme="minorHAnsi" w:cstheme="minorHAnsi"/>
          <w:b/>
          <w:sz w:val="22"/>
          <w:szCs w:val="22"/>
          <w:lang w:eastAsia="pl-PL"/>
        </w:rPr>
        <w:t>0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. </w:t>
      </w:r>
      <w:r w:rsidR="009010E2" w:rsidRPr="00276601">
        <w:rPr>
          <w:rFonts w:asciiTheme="minorHAnsi" w:hAnsiTheme="minorHAnsi" w:cstheme="minorHAnsi"/>
          <w:b/>
          <w:sz w:val="22"/>
          <w:szCs w:val="22"/>
          <w:lang w:eastAsia="pl-PL"/>
        </w:rPr>
        <w:t>Wolne wnioski i oświadczenia radnych.</w:t>
      </w:r>
    </w:p>
    <w:p w14:paraId="3CA5073C" w14:textId="7F644C72" w:rsidR="00F96780" w:rsidRDefault="00AF225A" w:rsidP="00F96780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Burmistrz omówił bieżące zadania inwestycyjne w zakresie remontów dróg na terenie Gminy Latowicz. </w:t>
      </w:r>
    </w:p>
    <w:p w14:paraId="45D5A4A7" w14:textId="2BC09C3C" w:rsidR="007A0A41" w:rsidRDefault="007A0A41" w:rsidP="00F96780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Radosław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, zapytał o </w:t>
      </w:r>
      <w:r w:rsidR="008A3140">
        <w:rPr>
          <w:rFonts w:asciiTheme="minorHAnsi" w:hAnsiTheme="minorHAnsi" w:cstheme="minorHAnsi"/>
          <w:sz w:val="22"/>
          <w:szCs w:val="22"/>
          <w:lang w:eastAsia="pl-PL"/>
        </w:rPr>
        <w:t>montaż klimatyzacji w Samorządowym Żłobku w Wielgolesie</w:t>
      </w:r>
      <w:r w:rsidR="00A00B72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8A314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3BA01B20" w14:textId="173665E4" w:rsidR="008A3140" w:rsidRDefault="008A3140" w:rsidP="00F96780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Zastępca Burmistrza odpowiedział, iż klimatyzacja zostanie niedługo zamontowana. A jeżeli chodzi</w:t>
      </w:r>
      <w:r w:rsidR="00A00B72">
        <w:rPr>
          <w:rFonts w:asciiTheme="minorHAnsi" w:hAnsiTheme="minorHAnsi" w:cstheme="minorHAnsi"/>
          <w:sz w:val="22"/>
          <w:szCs w:val="22"/>
          <w:lang w:eastAsia="pl-PL"/>
        </w:rPr>
        <w:br/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o szczegóły – bardzo prosi o kontakt z dyrektorem żłobka. </w:t>
      </w:r>
    </w:p>
    <w:p w14:paraId="73B45D50" w14:textId="632ADABF" w:rsidR="008A3140" w:rsidRDefault="008A3140" w:rsidP="00F96780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Radosław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powrócił do kwestii zakupu samochodu dla OSP Latowicz. Jak przedstawia się sytuacja na temat spłaty zobowiązań przez OSP Latowicz ? </w:t>
      </w:r>
    </w:p>
    <w:p w14:paraId="5D6DC000" w14:textId="1CEFA93B" w:rsidR="008A3140" w:rsidRDefault="008A3140" w:rsidP="008A3140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Pani Skarbnik, odnosząc się do powyższej kwestii poinformowała, iż j</w:t>
      </w:r>
      <w:r w:rsidRPr="008A3140">
        <w:rPr>
          <w:rFonts w:asciiTheme="minorHAnsi" w:hAnsiTheme="minorHAnsi" w:cstheme="minorHAnsi"/>
          <w:sz w:val="22"/>
          <w:szCs w:val="22"/>
          <w:lang w:eastAsia="pl-PL"/>
        </w:rPr>
        <w:t>est porozumienie z OSP, w którym zobowiązuje się do wpłaty pewnej kwoty.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  <w:r w:rsidRPr="008A3140">
        <w:rPr>
          <w:rFonts w:asciiTheme="minorHAnsi" w:hAnsiTheme="minorHAnsi" w:cstheme="minorHAnsi"/>
          <w:sz w:val="22"/>
          <w:szCs w:val="22"/>
          <w:lang w:eastAsia="pl-PL"/>
        </w:rPr>
        <w:t>W roku ubiegłym wpłynęła nam kwota 670 tys. zł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- </w:t>
      </w:r>
      <w:r w:rsidRPr="008A3140">
        <w:rPr>
          <w:rFonts w:asciiTheme="minorHAnsi" w:hAnsiTheme="minorHAnsi" w:cstheme="minorHAnsi"/>
          <w:sz w:val="22"/>
          <w:szCs w:val="22"/>
          <w:lang w:eastAsia="pl-PL"/>
        </w:rPr>
        <w:t xml:space="preserve"> to Państwo mają w sprawozdaniu z wykonania budżetu.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Temat nas nie ominie – będzie analizowany </w:t>
      </w:r>
      <w:r w:rsidR="00092CEC">
        <w:rPr>
          <w:rFonts w:asciiTheme="minorHAnsi" w:hAnsiTheme="minorHAnsi" w:cstheme="minorHAnsi"/>
          <w:sz w:val="22"/>
          <w:szCs w:val="22"/>
          <w:lang w:eastAsia="pl-PL"/>
        </w:rPr>
        <w:br/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w najbliższym czasie. </w:t>
      </w:r>
    </w:p>
    <w:p w14:paraId="21658CA5" w14:textId="77777777" w:rsidR="002A364A" w:rsidRDefault="002A364A" w:rsidP="00F96780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Radny Wojciech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Gręziak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poprosił o przygotowanie kopii porozumienia na najbliższe posiedzenie Komisji Rewizyjnej.</w:t>
      </w:r>
    </w:p>
    <w:p w14:paraId="7CF19DB4" w14:textId="08042412" w:rsidR="002A364A" w:rsidRDefault="002A364A" w:rsidP="002A364A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Tadeusz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zapytał o lustro  </w:t>
      </w:r>
      <w:r w:rsidRPr="002A364A">
        <w:rPr>
          <w:rFonts w:asciiTheme="minorHAnsi" w:hAnsiTheme="minorHAnsi" w:cstheme="minorHAnsi"/>
          <w:sz w:val="22"/>
          <w:szCs w:val="22"/>
          <w:lang w:eastAsia="pl-PL"/>
        </w:rPr>
        <w:t>które było zainstalowane na skrzyżowaniu ulicy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A364A">
        <w:rPr>
          <w:rFonts w:asciiTheme="minorHAnsi" w:hAnsiTheme="minorHAnsi" w:cstheme="minorHAnsi"/>
          <w:sz w:val="22"/>
          <w:szCs w:val="22"/>
          <w:lang w:eastAsia="pl-PL"/>
        </w:rPr>
        <w:t xml:space="preserve">Siedleckiej, Willowej, </w:t>
      </w:r>
      <w:proofErr w:type="spellStart"/>
      <w:r w:rsidRPr="002A364A">
        <w:rPr>
          <w:rFonts w:asciiTheme="minorHAnsi" w:hAnsiTheme="minorHAnsi" w:cstheme="minorHAnsi"/>
          <w:sz w:val="22"/>
          <w:szCs w:val="22"/>
          <w:lang w:eastAsia="pl-PL"/>
        </w:rPr>
        <w:t>Rostanki</w:t>
      </w:r>
      <w:proofErr w:type="spellEnd"/>
      <w:r w:rsidRPr="002A364A">
        <w:rPr>
          <w:rFonts w:asciiTheme="minorHAnsi" w:hAnsiTheme="minorHAnsi" w:cstheme="minorHAnsi"/>
          <w:sz w:val="22"/>
          <w:szCs w:val="22"/>
          <w:lang w:eastAsia="pl-PL"/>
        </w:rPr>
        <w:t>, a które zostało zniszczone przez pogodę.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Czy zostanie ono ponownie zamontowane ? </w:t>
      </w:r>
    </w:p>
    <w:p w14:paraId="21E88C26" w14:textId="27676C2E" w:rsidR="002A364A" w:rsidRPr="00F96780" w:rsidRDefault="002A364A" w:rsidP="002A364A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Zastępca Burmistrza poinformował, iż lustro zostało już zamontowan</w:t>
      </w:r>
      <w:r w:rsidR="0032330B">
        <w:rPr>
          <w:rFonts w:asciiTheme="minorHAnsi" w:hAnsiTheme="minorHAnsi" w:cstheme="minorHAnsi"/>
          <w:sz w:val="22"/>
          <w:szCs w:val="22"/>
          <w:lang w:eastAsia="pl-PL"/>
        </w:rPr>
        <w:t>e</w:t>
      </w:r>
      <w:bookmarkStart w:id="3" w:name="_GoBack"/>
      <w:bookmarkEnd w:id="3"/>
      <w:r w:rsidR="0032330B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32D1B3C3" w14:textId="29987601" w:rsidR="008C4AE8" w:rsidRPr="004D1211" w:rsidRDefault="002A2C89" w:rsidP="00DB78A7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Punkt </w:t>
      </w:r>
      <w:r w:rsidR="0041203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2</w:t>
      </w:r>
      <w:r w:rsidR="008A314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1</w:t>
      </w:r>
      <w:r w:rsidR="008C4AE8" w:rsidRPr="004D121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. Zamknięcie sesji Rady Miejskiej w Latowiczu</w:t>
      </w:r>
    </w:p>
    <w:p w14:paraId="31EA0A18" w14:textId="77777777" w:rsidR="008C4AE8" w:rsidRPr="004D1211" w:rsidRDefault="008C4AE8" w:rsidP="00DB78A7">
      <w:pPr>
        <w:suppressAutoHyphens w:val="0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Ponieważ porządek obrad został wyczerpany Przewodniczący Rady zamknął sesj</w:t>
      </w:r>
      <w:r w:rsidR="002A2C89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ę</w:t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Rady Miejskiej </w:t>
      </w:r>
      <w:r w:rsidR="002A2C89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br/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w  Latowiczu.</w:t>
      </w:r>
    </w:p>
    <w:p w14:paraId="7A9214C8" w14:textId="77777777" w:rsidR="008C4AE8" w:rsidRPr="004D1211" w:rsidRDefault="008C4AE8" w:rsidP="00DB78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</w:p>
    <w:p w14:paraId="5134233B" w14:textId="77777777" w:rsidR="008C4AE8" w:rsidRPr="004D1211" w:rsidRDefault="008C4AE8" w:rsidP="00DB78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D1211">
        <w:rPr>
          <w:rStyle w:val="nieobecni"/>
          <w:rFonts w:asciiTheme="minorHAnsi" w:hAnsiTheme="minorHAnsi" w:cstheme="minorHAnsi"/>
          <w:b/>
          <w:color w:val="000000"/>
          <w:sz w:val="22"/>
          <w:szCs w:val="22"/>
          <w:lang w:val="pl"/>
        </w:rPr>
        <w:t>Protokołowała:</w:t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Dorota Krzewska</w:t>
      </w:r>
    </w:p>
    <w:p w14:paraId="583881E6" w14:textId="77777777" w:rsidR="008C4AE8" w:rsidRPr="004D1211" w:rsidRDefault="008C4AE8" w:rsidP="00DB78A7">
      <w:pPr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0ADC2AE0" w14:textId="77777777" w:rsidR="00AE4A9E" w:rsidRPr="00CF742C" w:rsidRDefault="008C4AE8" w:rsidP="00DB78A7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Protokół stanowi zwięzłe odzwierciedlenie przebiegu obrad natomiast szczegółowy przebieg obrad został utrwalony w formie nagrania dokonanego za pomocą urządzeń rejestrujących obraz i dźwięk. Nagranie to jest dokumentem elektronicznym. Jest przechowywane w Urzędzie </w:t>
      </w:r>
      <w:r w:rsidR="002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Miasta i </w:t>
      </w: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Gminy oraz dostępne dla wszystkich zainteresowanych za pośrednictwem internetowego Biuletynu Informacji Publicznej Gminy Latowicz</w:t>
      </w:r>
      <w:r w:rsidR="002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. </w:t>
      </w:r>
    </w:p>
    <w:sectPr w:rsidR="00AE4A9E" w:rsidRPr="00CF7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337F3" w14:textId="77777777" w:rsidR="00C92585" w:rsidRDefault="00C92585" w:rsidP="00CF742C">
      <w:r>
        <w:separator/>
      </w:r>
    </w:p>
  </w:endnote>
  <w:endnote w:type="continuationSeparator" w:id="0">
    <w:p w14:paraId="1EDFA6A4" w14:textId="77777777" w:rsidR="00C92585" w:rsidRDefault="00C92585" w:rsidP="00C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82331243"/>
      <w:docPartObj>
        <w:docPartGallery w:val="Page Numbers (Bottom of Page)"/>
        <w:docPartUnique/>
      </w:docPartObj>
    </w:sdtPr>
    <w:sdtEndPr/>
    <w:sdtContent>
      <w:p w14:paraId="1256450F" w14:textId="77777777" w:rsidR="005656FB" w:rsidRDefault="005656F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2A40FEB" w14:textId="77777777" w:rsidR="005656FB" w:rsidRDefault="00565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83DF2" w14:textId="77777777" w:rsidR="00C92585" w:rsidRDefault="00C92585" w:rsidP="00CF742C">
      <w:r>
        <w:separator/>
      </w:r>
    </w:p>
  </w:footnote>
  <w:footnote w:type="continuationSeparator" w:id="0">
    <w:p w14:paraId="176C48C2" w14:textId="77777777" w:rsidR="00C92585" w:rsidRDefault="00C92585" w:rsidP="00CF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826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D29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44D9"/>
    <w:multiLevelType w:val="hybridMultilevel"/>
    <w:tmpl w:val="743C9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3AE1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CCA18A2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B4423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0449"/>
    <w:multiLevelType w:val="hybridMultilevel"/>
    <w:tmpl w:val="3D2C2CE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0E8E"/>
    <w:multiLevelType w:val="hybridMultilevel"/>
    <w:tmpl w:val="6D6A0896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03BF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95A6D"/>
    <w:multiLevelType w:val="hybridMultilevel"/>
    <w:tmpl w:val="3D2C2CE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22A1A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659D9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A3222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C662B"/>
    <w:multiLevelType w:val="hybridMultilevel"/>
    <w:tmpl w:val="D8FCEBB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F2F0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B3C50"/>
    <w:multiLevelType w:val="hybridMultilevel"/>
    <w:tmpl w:val="A516ECEE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2656"/>
    <w:multiLevelType w:val="hybridMultilevel"/>
    <w:tmpl w:val="B1242432"/>
    <w:lvl w:ilvl="0" w:tplc="436298A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367E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025F7"/>
    <w:multiLevelType w:val="hybridMultilevel"/>
    <w:tmpl w:val="BA92E766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D4A87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315E5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667BC5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14AF6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14BB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E75A0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25424"/>
    <w:multiLevelType w:val="hybridMultilevel"/>
    <w:tmpl w:val="B312352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8304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F0BE2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8C6C56"/>
    <w:multiLevelType w:val="hybridMultilevel"/>
    <w:tmpl w:val="18BA0C3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506A4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20"/>
  </w:num>
  <w:num w:numId="4">
    <w:abstractNumId w:val="26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4"/>
  </w:num>
  <w:num w:numId="11">
    <w:abstractNumId w:val="29"/>
  </w:num>
  <w:num w:numId="12">
    <w:abstractNumId w:val="12"/>
  </w:num>
  <w:num w:numId="13">
    <w:abstractNumId w:val="16"/>
  </w:num>
  <w:num w:numId="14">
    <w:abstractNumId w:val="21"/>
  </w:num>
  <w:num w:numId="15">
    <w:abstractNumId w:val="10"/>
  </w:num>
  <w:num w:numId="16">
    <w:abstractNumId w:val="19"/>
  </w:num>
  <w:num w:numId="17">
    <w:abstractNumId w:val="2"/>
  </w:num>
  <w:num w:numId="18">
    <w:abstractNumId w:val="0"/>
  </w:num>
  <w:num w:numId="19">
    <w:abstractNumId w:val="17"/>
  </w:num>
  <w:num w:numId="20">
    <w:abstractNumId w:val="22"/>
  </w:num>
  <w:num w:numId="21">
    <w:abstractNumId w:val="24"/>
  </w:num>
  <w:num w:numId="22">
    <w:abstractNumId w:val="18"/>
  </w:num>
  <w:num w:numId="23">
    <w:abstractNumId w:val="6"/>
  </w:num>
  <w:num w:numId="24">
    <w:abstractNumId w:val="9"/>
  </w:num>
  <w:num w:numId="25">
    <w:abstractNumId w:val="15"/>
  </w:num>
  <w:num w:numId="26">
    <w:abstractNumId w:val="28"/>
  </w:num>
  <w:num w:numId="27">
    <w:abstractNumId w:val="13"/>
  </w:num>
  <w:num w:numId="28">
    <w:abstractNumId w:val="25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E8"/>
    <w:rsid w:val="000050EA"/>
    <w:rsid w:val="00011B19"/>
    <w:rsid w:val="0001317C"/>
    <w:rsid w:val="00047623"/>
    <w:rsid w:val="000513D5"/>
    <w:rsid w:val="00054F73"/>
    <w:rsid w:val="00055473"/>
    <w:rsid w:val="0006755F"/>
    <w:rsid w:val="00074900"/>
    <w:rsid w:val="000771A4"/>
    <w:rsid w:val="00084867"/>
    <w:rsid w:val="00092CEC"/>
    <w:rsid w:val="00095D95"/>
    <w:rsid w:val="0009734A"/>
    <w:rsid w:val="000A557C"/>
    <w:rsid w:val="000F3962"/>
    <w:rsid w:val="000F3FC9"/>
    <w:rsid w:val="00107B0D"/>
    <w:rsid w:val="0012257F"/>
    <w:rsid w:val="00141A20"/>
    <w:rsid w:val="00145D15"/>
    <w:rsid w:val="00161FF8"/>
    <w:rsid w:val="00164E04"/>
    <w:rsid w:val="0017507C"/>
    <w:rsid w:val="00193473"/>
    <w:rsid w:val="00196596"/>
    <w:rsid w:val="001A2C88"/>
    <w:rsid w:val="001A37F6"/>
    <w:rsid w:val="001A6491"/>
    <w:rsid w:val="001B5379"/>
    <w:rsid w:val="001B6537"/>
    <w:rsid w:val="001B770F"/>
    <w:rsid w:val="002023AD"/>
    <w:rsid w:val="002324B1"/>
    <w:rsid w:val="0025156B"/>
    <w:rsid w:val="00257CBA"/>
    <w:rsid w:val="00276601"/>
    <w:rsid w:val="002A2C89"/>
    <w:rsid w:val="002A364A"/>
    <w:rsid w:val="002B6989"/>
    <w:rsid w:val="002C643C"/>
    <w:rsid w:val="002D090E"/>
    <w:rsid w:val="002D2996"/>
    <w:rsid w:val="002D4567"/>
    <w:rsid w:val="002D7DF3"/>
    <w:rsid w:val="002E7686"/>
    <w:rsid w:val="002F1F6B"/>
    <w:rsid w:val="00322F09"/>
    <w:rsid w:val="0032330B"/>
    <w:rsid w:val="00340675"/>
    <w:rsid w:val="00365B17"/>
    <w:rsid w:val="00366FDF"/>
    <w:rsid w:val="003731EC"/>
    <w:rsid w:val="00382180"/>
    <w:rsid w:val="00396B22"/>
    <w:rsid w:val="003973E4"/>
    <w:rsid w:val="003A244D"/>
    <w:rsid w:val="003A40CE"/>
    <w:rsid w:val="003B699E"/>
    <w:rsid w:val="003C1DB5"/>
    <w:rsid w:val="003D0126"/>
    <w:rsid w:val="003D29B9"/>
    <w:rsid w:val="003D646A"/>
    <w:rsid w:val="00403935"/>
    <w:rsid w:val="00404430"/>
    <w:rsid w:val="00412031"/>
    <w:rsid w:val="004156C8"/>
    <w:rsid w:val="0042316C"/>
    <w:rsid w:val="00434F4B"/>
    <w:rsid w:val="004509D7"/>
    <w:rsid w:val="00450C23"/>
    <w:rsid w:val="00472596"/>
    <w:rsid w:val="00473F8D"/>
    <w:rsid w:val="0047427C"/>
    <w:rsid w:val="00477BB9"/>
    <w:rsid w:val="00481FD5"/>
    <w:rsid w:val="004905D7"/>
    <w:rsid w:val="004B04CE"/>
    <w:rsid w:val="004C3323"/>
    <w:rsid w:val="004D1949"/>
    <w:rsid w:val="004F1F98"/>
    <w:rsid w:val="004F54F0"/>
    <w:rsid w:val="00502B73"/>
    <w:rsid w:val="00512C46"/>
    <w:rsid w:val="00535C18"/>
    <w:rsid w:val="00536DE5"/>
    <w:rsid w:val="00540A52"/>
    <w:rsid w:val="00547F9A"/>
    <w:rsid w:val="00564BAF"/>
    <w:rsid w:val="005656FB"/>
    <w:rsid w:val="0056655B"/>
    <w:rsid w:val="005748EF"/>
    <w:rsid w:val="0058553C"/>
    <w:rsid w:val="005A170C"/>
    <w:rsid w:val="005B69C3"/>
    <w:rsid w:val="005B7251"/>
    <w:rsid w:val="005C77DE"/>
    <w:rsid w:val="005F0AFC"/>
    <w:rsid w:val="005F1545"/>
    <w:rsid w:val="005F32B2"/>
    <w:rsid w:val="005F5A77"/>
    <w:rsid w:val="00602C69"/>
    <w:rsid w:val="00605BDE"/>
    <w:rsid w:val="0060768A"/>
    <w:rsid w:val="006205FF"/>
    <w:rsid w:val="00644FC6"/>
    <w:rsid w:val="0065474E"/>
    <w:rsid w:val="00662314"/>
    <w:rsid w:val="0066680B"/>
    <w:rsid w:val="00682916"/>
    <w:rsid w:val="0068390C"/>
    <w:rsid w:val="006D19B8"/>
    <w:rsid w:val="006D5EB6"/>
    <w:rsid w:val="006D7ADF"/>
    <w:rsid w:val="006E09BD"/>
    <w:rsid w:val="006E560F"/>
    <w:rsid w:val="006F2B50"/>
    <w:rsid w:val="006F5F64"/>
    <w:rsid w:val="00710FB5"/>
    <w:rsid w:val="00717B42"/>
    <w:rsid w:val="00721A03"/>
    <w:rsid w:val="007273C2"/>
    <w:rsid w:val="00727BD0"/>
    <w:rsid w:val="00736BC3"/>
    <w:rsid w:val="007411E4"/>
    <w:rsid w:val="0074367F"/>
    <w:rsid w:val="00744DC7"/>
    <w:rsid w:val="007521D2"/>
    <w:rsid w:val="0078596F"/>
    <w:rsid w:val="0079489E"/>
    <w:rsid w:val="007A0A41"/>
    <w:rsid w:val="007B7622"/>
    <w:rsid w:val="007C5FA1"/>
    <w:rsid w:val="007D0767"/>
    <w:rsid w:val="0080175E"/>
    <w:rsid w:val="00805E29"/>
    <w:rsid w:val="00810EAA"/>
    <w:rsid w:val="00812274"/>
    <w:rsid w:val="00831212"/>
    <w:rsid w:val="0085276E"/>
    <w:rsid w:val="008532DD"/>
    <w:rsid w:val="008545CF"/>
    <w:rsid w:val="008616EC"/>
    <w:rsid w:val="008769EF"/>
    <w:rsid w:val="00877C95"/>
    <w:rsid w:val="00895F5A"/>
    <w:rsid w:val="008A18F0"/>
    <w:rsid w:val="008A3140"/>
    <w:rsid w:val="008A326E"/>
    <w:rsid w:val="008B6AF2"/>
    <w:rsid w:val="008C172A"/>
    <w:rsid w:val="008C21A2"/>
    <w:rsid w:val="008C4AE8"/>
    <w:rsid w:val="008E1571"/>
    <w:rsid w:val="008F375B"/>
    <w:rsid w:val="009010E2"/>
    <w:rsid w:val="0091088E"/>
    <w:rsid w:val="00913BD2"/>
    <w:rsid w:val="00917C13"/>
    <w:rsid w:val="00920C95"/>
    <w:rsid w:val="00924664"/>
    <w:rsid w:val="00934AA6"/>
    <w:rsid w:val="00965B88"/>
    <w:rsid w:val="00975DCB"/>
    <w:rsid w:val="0098449E"/>
    <w:rsid w:val="00985BC6"/>
    <w:rsid w:val="00991123"/>
    <w:rsid w:val="00992BDD"/>
    <w:rsid w:val="009C1F5E"/>
    <w:rsid w:val="009C5D23"/>
    <w:rsid w:val="009E258F"/>
    <w:rsid w:val="00A00B72"/>
    <w:rsid w:val="00A0519A"/>
    <w:rsid w:val="00A06448"/>
    <w:rsid w:val="00A133BE"/>
    <w:rsid w:val="00A202DA"/>
    <w:rsid w:val="00A22D3D"/>
    <w:rsid w:val="00A63E35"/>
    <w:rsid w:val="00A63F26"/>
    <w:rsid w:val="00A86446"/>
    <w:rsid w:val="00A92108"/>
    <w:rsid w:val="00AA74F2"/>
    <w:rsid w:val="00AD5E60"/>
    <w:rsid w:val="00AE4A9E"/>
    <w:rsid w:val="00AE781D"/>
    <w:rsid w:val="00AF225A"/>
    <w:rsid w:val="00AF6262"/>
    <w:rsid w:val="00B0549F"/>
    <w:rsid w:val="00B13391"/>
    <w:rsid w:val="00B13F69"/>
    <w:rsid w:val="00B166AB"/>
    <w:rsid w:val="00B234B2"/>
    <w:rsid w:val="00B41684"/>
    <w:rsid w:val="00B41695"/>
    <w:rsid w:val="00B50702"/>
    <w:rsid w:val="00B61435"/>
    <w:rsid w:val="00B67DC3"/>
    <w:rsid w:val="00B85C81"/>
    <w:rsid w:val="00B86C48"/>
    <w:rsid w:val="00BB726B"/>
    <w:rsid w:val="00BC7F48"/>
    <w:rsid w:val="00BD50F6"/>
    <w:rsid w:val="00BE2059"/>
    <w:rsid w:val="00BE5965"/>
    <w:rsid w:val="00BF69A6"/>
    <w:rsid w:val="00C01A13"/>
    <w:rsid w:val="00C04A00"/>
    <w:rsid w:val="00C10611"/>
    <w:rsid w:val="00C109F5"/>
    <w:rsid w:val="00C13BC3"/>
    <w:rsid w:val="00C1615A"/>
    <w:rsid w:val="00C21B7E"/>
    <w:rsid w:val="00C2221E"/>
    <w:rsid w:val="00C3088C"/>
    <w:rsid w:val="00C312E1"/>
    <w:rsid w:val="00C43078"/>
    <w:rsid w:val="00C52555"/>
    <w:rsid w:val="00C64ECD"/>
    <w:rsid w:val="00C6767B"/>
    <w:rsid w:val="00C70756"/>
    <w:rsid w:val="00C773D2"/>
    <w:rsid w:val="00C80823"/>
    <w:rsid w:val="00C83A7D"/>
    <w:rsid w:val="00C845F9"/>
    <w:rsid w:val="00C92585"/>
    <w:rsid w:val="00C9422B"/>
    <w:rsid w:val="00C95127"/>
    <w:rsid w:val="00CA6ECD"/>
    <w:rsid w:val="00CB0F08"/>
    <w:rsid w:val="00CB19C0"/>
    <w:rsid w:val="00CB1ABD"/>
    <w:rsid w:val="00CC20C2"/>
    <w:rsid w:val="00CC3B13"/>
    <w:rsid w:val="00CD4634"/>
    <w:rsid w:val="00CE3802"/>
    <w:rsid w:val="00CE7C1C"/>
    <w:rsid w:val="00CF6F0D"/>
    <w:rsid w:val="00CF742C"/>
    <w:rsid w:val="00D037D5"/>
    <w:rsid w:val="00D05381"/>
    <w:rsid w:val="00D128A4"/>
    <w:rsid w:val="00D142AC"/>
    <w:rsid w:val="00D16044"/>
    <w:rsid w:val="00D45D9E"/>
    <w:rsid w:val="00D50403"/>
    <w:rsid w:val="00D5662E"/>
    <w:rsid w:val="00D678E2"/>
    <w:rsid w:val="00D72007"/>
    <w:rsid w:val="00D733CD"/>
    <w:rsid w:val="00D93364"/>
    <w:rsid w:val="00D9532B"/>
    <w:rsid w:val="00D95973"/>
    <w:rsid w:val="00D9612D"/>
    <w:rsid w:val="00DA6B6D"/>
    <w:rsid w:val="00DB05E0"/>
    <w:rsid w:val="00DB2E57"/>
    <w:rsid w:val="00DB519C"/>
    <w:rsid w:val="00DB78A7"/>
    <w:rsid w:val="00DC5EC5"/>
    <w:rsid w:val="00DD7540"/>
    <w:rsid w:val="00DE0793"/>
    <w:rsid w:val="00DE19EC"/>
    <w:rsid w:val="00DE39E0"/>
    <w:rsid w:val="00DE4C14"/>
    <w:rsid w:val="00DF63FC"/>
    <w:rsid w:val="00E15C93"/>
    <w:rsid w:val="00E210C6"/>
    <w:rsid w:val="00E24DBC"/>
    <w:rsid w:val="00E33D0F"/>
    <w:rsid w:val="00E34040"/>
    <w:rsid w:val="00E6013B"/>
    <w:rsid w:val="00E7093E"/>
    <w:rsid w:val="00E744E7"/>
    <w:rsid w:val="00E87736"/>
    <w:rsid w:val="00E91AFA"/>
    <w:rsid w:val="00E93EE7"/>
    <w:rsid w:val="00EA705F"/>
    <w:rsid w:val="00EC1D89"/>
    <w:rsid w:val="00ED3EC7"/>
    <w:rsid w:val="00ED676F"/>
    <w:rsid w:val="00F00053"/>
    <w:rsid w:val="00F14023"/>
    <w:rsid w:val="00F35CA9"/>
    <w:rsid w:val="00F363CB"/>
    <w:rsid w:val="00F4221A"/>
    <w:rsid w:val="00F57F89"/>
    <w:rsid w:val="00F61FDF"/>
    <w:rsid w:val="00F65789"/>
    <w:rsid w:val="00F73DE2"/>
    <w:rsid w:val="00F74B2B"/>
    <w:rsid w:val="00F81E0A"/>
    <w:rsid w:val="00F94BD0"/>
    <w:rsid w:val="00F96780"/>
    <w:rsid w:val="00FB0C36"/>
    <w:rsid w:val="00FB7C66"/>
    <w:rsid w:val="00FD2DAB"/>
    <w:rsid w:val="00FD4165"/>
    <w:rsid w:val="00FD7467"/>
    <w:rsid w:val="00FE78B0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793A"/>
  <w15:chartTrackingRefBased/>
  <w15:docId w15:val="{E47CDDD3-42C5-446E-99E1-AB4012A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B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4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C4A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nieobecni">
    <w:name w:val="nieobecni"/>
    <w:basedOn w:val="Domylnaczcionkaakapitu"/>
    <w:rsid w:val="008C4AE8"/>
  </w:style>
  <w:style w:type="paragraph" w:styleId="Akapitzlist">
    <w:name w:val="List Paragraph"/>
    <w:basedOn w:val="Normalny"/>
    <w:qFormat/>
    <w:rsid w:val="008C4AE8"/>
    <w:pPr>
      <w:ind w:left="708"/>
    </w:pPr>
  </w:style>
  <w:style w:type="paragraph" w:customStyle="1" w:styleId="Textbody">
    <w:name w:val="Text body"/>
    <w:basedOn w:val="Normalny"/>
    <w:rsid w:val="008C4AE8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4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42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4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8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94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8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F73DE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2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arkedcontent">
    <w:name w:val="markedcontent"/>
    <w:basedOn w:val="Domylnaczcionkaakapitu"/>
    <w:rsid w:val="003D0126"/>
  </w:style>
  <w:style w:type="character" w:customStyle="1" w:styleId="Nagwek1Znak">
    <w:name w:val="Nagłówek 1 Znak"/>
    <w:basedOn w:val="Domylnaczcionkaakapitu"/>
    <w:link w:val="Nagwek1"/>
    <w:uiPriority w:val="9"/>
    <w:rsid w:val="00992B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298A-771B-4FB8-B18C-1BDB38DD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Karolina Kacprowicz</cp:lastModifiedBy>
  <cp:revision>5</cp:revision>
  <cp:lastPrinted>2025-04-14T13:34:00Z</cp:lastPrinted>
  <dcterms:created xsi:type="dcterms:W3CDTF">2025-05-12T12:46:00Z</dcterms:created>
  <dcterms:modified xsi:type="dcterms:W3CDTF">2025-05-13T09:03:00Z</dcterms:modified>
</cp:coreProperties>
</file>