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272D" w:rsidRPr="00595109" w:rsidRDefault="0049272D" w:rsidP="00595109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</w:p>
    <w:p w:rsidR="0049272D" w:rsidRPr="00595109" w:rsidRDefault="008A7930" w:rsidP="00595109">
      <w:pPr>
        <w:spacing w:after="0" w:line="240" w:lineRule="auto"/>
        <w:jc w:val="center"/>
        <w:rPr>
          <w:rFonts w:eastAsia="Times New Roman" w:cstheme="minorHAnsi"/>
          <w:sz w:val="24"/>
          <w:szCs w:val="24"/>
          <w:lang w:eastAsia="pl-PL"/>
        </w:rPr>
      </w:pPr>
      <w:bookmarkStart w:id="0" w:name="_GoBack"/>
      <w:r w:rsidRPr="00595109">
        <w:rPr>
          <w:rFonts w:eastAsia="Times New Roman" w:cstheme="minorHAnsi"/>
          <w:b/>
          <w:bCs/>
          <w:sz w:val="24"/>
          <w:szCs w:val="24"/>
          <w:lang w:eastAsia="pl-PL"/>
        </w:rPr>
        <w:t xml:space="preserve">UCHWAŁA NR </w:t>
      </w:r>
      <w:r w:rsidR="00EE01C7" w:rsidRPr="00595109">
        <w:rPr>
          <w:rFonts w:eastAsia="Times New Roman" w:cstheme="minorHAnsi"/>
          <w:b/>
          <w:bCs/>
          <w:sz w:val="24"/>
          <w:szCs w:val="24"/>
          <w:lang w:eastAsia="pl-PL"/>
        </w:rPr>
        <w:t xml:space="preserve"> </w:t>
      </w:r>
      <w:r w:rsidR="00595109">
        <w:rPr>
          <w:rFonts w:eastAsia="Times New Roman" w:cstheme="minorHAnsi"/>
          <w:b/>
          <w:bCs/>
          <w:sz w:val="24"/>
          <w:szCs w:val="24"/>
          <w:lang w:eastAsia="pl-PL"/>
        </w:rPr>
        <w:t>XI/68</w:t>
      </w:r>
      <w:r w:rsidRPr="00595109">
        <w:rPr>
          <w:rFonts w:eastAsia="Times New Roman" w:cstheme="minorHAnsi"/>
          <w:b/>
          <w:bCs/>
          <w:sz w:val="24"/>
          <w:szCs w:val="24"/>
          <w:lang w:eastAsia="pl-PL"/>
        </w:rPr>
        <w:t>/202</w:t>
      </w:r>
      <w:r w:rsidR="000A5105" w:rsidRPr="00595109">
        <w:rPr>
          <w:rFonts w:eastAsia="Times New Roman" w:cstheme="minorHAnsi"/>
          <w:b/>
          <w:bCs/>
          <w:sz w:val="24"/>
          <w:szCs w:val="24"/>
          <w:lang w:eastAsia="pl-PL"/>
        </w:rPr>
        <w:t>5</w:t>
      </w:r>
    </w:p>
    <w:bookmarkEnd w:id="0"/>
    <w:p w:rsidR="0049272D" w:rsidRPr="00595109" w:rsidRDefault="008A7930" w:rsidP="00595109">
      <w:pPr>
        <w:spacing w:after="0" w:line="240" w:lineRule="auto"/>
        <w:jc w:val="center"/>
        <w:rPr>
          <w:rFonts w:eastAsia="Times New Roman" w:cstheme="minorHAnsi"/>
          <w:b/>
          <w:bCs/>
          <w:caps/>
          <w:sz w:val="24"/>
          <w:szCs w:val="24"/>
          <w:lang w:eastAsia="pl-PL"/>
        </w:rPr>
      </w:pPr>
      <w:r w:rsidRPr="00595109">
        <w:rPr>
          <w:rFonts w:eastAsia="Times New Roman" w:cstheme="minorHAnsi"/>
          <w:b/>
          <w:bCs/>
          <w:caps/>
          <w:sz w:val="24"/>
          <w:szCs w:val="24"/>
          <w:lang w:eastAsia="pl-PL"/>
        </w:rPr>
        <w:t>Rady Miejskiej w LATowiczu</w:t>
      </w:r>
    </w:p>
    <w:p w:rsidR="00EE01C7" w:rsidRDefault="00EE01C7" w:rsidP="00595109">
      <w:pPr>
        <w:spacing w:after="0" w:line="240" w:lineRule="auto"/>
        <w:jc w:val="center"/>
        <w:rPr>
          <w:rFonts w:eastAsia="Times New Roman" w:cstheme="minorHAnsi"/>
          <w:sz w:val="24"/>
          <w:szCs w:val="24"/>
          <w:lang w:eastAsia="pl-PL"/>
        </w:rPr>
      </w:pPr>
      <w:r w:rsidRPr="00595109">
        <w:rPr>
          <w:rFonts w:eastAsia="Times New Roman" w:cstheme="minorHAnsi"/>
          <w:sz w:val="24"/>
          <w:szCs w:val="24"/>
          <w:lang w:eastAsia="pl-PL"/>
        </w:rPr>
        <w:t>z dnia</w:t>
      </w:r>
      <w:r w:rsidR="00595109">
        <w:rPr>
          <w:rFonts w:eastAsia="Times New Roman" w:cstheme="minorHAnsi"/>
          <w:sz w:val="24"/>
          <w:szCs w:val="24"/>
          <w:lang w:eastAsia="pl-PL"/>
        </w:rPr>
        <w:t xml:space="preserve"> 21 marca</w:t>
      </w:r>
      <w:r w:rsidR="000A5105" w:rsidRPr="00595109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595109">
        <w:rPr>
          <w:rFonts w:eastAsia="Times New Roman" w:cstheme="minorHAnsi"/>
          <w:sz w:val="24"/>
          <w:szCs w:val="24"/>
          <w:lang w:eastAsia="pl-PL"/>
        </w:rPr>
        <w:t>202</w:t>
      </w:r>
      <w:r w:rsidR="000A5105" w:rsidRPr="00595109">
        <w:rPr>
          <w:rFonts w:eastAsia="Times New Roman" w:cstheme="minorHAnsi"/>
          <w:sz w:val="24"/>
          <w:szCs w:val="24"/>
          <w:lang w:eastAsia="pl-PL"/>
        </w:rPr>
        <w:t>5</w:t>
      </w:r>
      <w:r w:rsidRPr="00595109">
        <w:rPr>
          <w:rFonts w:eastAsia="Times New Roman" w:cstheme="minorHAnsi"/>
          <w:sz w:val="24"/>
          <w:szCs w:val="24"/>
          <w:lang w:eastAsia="pl-PL"/>
        </w:rPr>
        <w:t xml:space="preserve"> roku</w:t>
      </w:r>
    </w:p>
    <w:p w:rsidR="00595109" w:rsidRPr="00595109" w:rsidRDefault="00595109" w:rsidP="00595109">
      <w:pPr>
        <w:spacing w:after="0" w:line="240" w:lineRule="auto"/>
        <w:jc w:val="center"/>
        <w:rPr>
          <w:rFonts w:eastAsia="Times New Roman" w:cstheme="minorHAnsi"/>
          <w:sz w:val="24"/>
          <w:szCs w:val="24"/>
          <w:lang w:eastAsia="pl-PL"/>
        </w:rPr>
      </w:pPr>
    </w:p>
    <w:p w:rsidR="0049272D" w:rsidRPr="00595109" w:rsidRDefault="008A7930" w:rsidP="00595109">
      <w:pPr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595109">
        <w:rPr>
          <w:rFonts w:eastAsia="Times New Roman" w:cstheme="minorHAnsi"/>
          <w:b/>
          <w:bCs/>
          <w:sz w:val="24"/>
          <w:szCs w:val="24"/>
          <w:lang w:eastAsia="pl-PL"/>
        </w:rPr>
        <w:t xml:space="preserve">w sprawie przyjęcia programu osłonowego </w:t>
      </w:r>
      <w:r w:rsidR="00212D07" w:rsidRPr="00595109">
        <w:rPr>
          <w:rFonts w:eastAsia="Times New Roman" w:cstheme="minorHAnsi"/>
          <w:b/>
          <w:bCs/>
          <w:sz w:val="24"/>
          <w:szCs w:val="24"/>
          <w:lang w:eastAsia="pl-PL"/>
        </w:rPr>
        <w:t>dotyczącego realizacji usług opiekuńczych poprzez dostęp do tzw. „opieki na odległość”</w:t>
      </w:r>
      <w:r w:rsidR="00595109">
        <w:rPr>
          <w:rFonts w:eastAsia="Times New Roman" w:cstheme="minorHAnsi"/>
          <w:b/>
          <w:bCs/>
          <w:sz w:val="24"/>
          <w:szCs w:val="24"/>
          <w:lang w:eastAsia="pl-PL"/>
        </w:rPr>
        <w:t xml:space="preserve"> </w:t>
      </w:r>
      <w:r w:rsidRPr="00595109">
        <w:rPr>
          <w:rFonts w:eastAsia="Times New Roman" w:cstheme="minorHAnsi"/>
          <w:b/>
          <w:bCs/>
          <w:sz w:val="24"/>
          <w:szCs w:val="24"/>
          <w:lang w:eastAsia="pl-PL"/>
        </w:rPr>
        <w:t>na rok 202</w:t>
      </w:r>
      <w:r w:rsidR="000A5105" w:rsidRPr="00595109">
        <w:rPr>
          <w:rFonts w:eastAsia="Times New Roman" w:cstheme="minorHAnsi"/>
          <w:b/>
          <w:bCs/>
          <w:sz w:val="24"/>
          <w:szCs w:val="24"/>
          <w:lang w:eastAsia="pl-PL"/>
        </w:rPr>
        <w:t xml:space="preserve">5 </w:t>
      </w:r>
      <w:r w:rsidRPr="00595109">
        <w:rPr>
          <w:rFonts w:eastAsia="Times New Roman" w:cstheme="minorHAnsi"/>
          <w:b/>
          <w:bCs/>
          <w:sz w:val="24"/>
          <w:szCs w:val="24"/>
          <w:lang w:eastAsia="pl-PL"/>
        </w:rPr>
        <w:t>w gminie Latowicz”</w:t>
      </w:r>
    </w:p>
    <w:p w:rsidR="0049272D" w:rsidRPr="00595109" w:rsidRDefault="0049272D">
      <w:pPr>
        <w:spacing w:after="0" w:line="36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</w:p>
    <w:p w:rsidR="0049272D" w:rsidRPr="00595109" w:rsidRDefault="008A7930" w:rsidP="00595109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595109">
        <w:rPr>
          <w:rFonts w:eastAsia="Times New Roman" w:cstheme="minorHAnsi"/>
          <w:sz w:val="24"/>
          <w:szCs w:val="24"/>
          <w:lang w:eastAsia="pl-PL"/>
        </w:rPr>
        <w:t>Na podstawie art. 18 ust. 2 pkt 15 ustawy z dnia 8 marca 1990 r. o samorządzie gminnym (Dz.U. z 202</w:t>
      </w:r>
      <w:r w:rsidR="000A5105" w:rsidRPr="00595109">
        <w:rPr>
          <w:rFonts w:eastAsia="Times New Roman" w:cstheme="minorHAnsi"/>
          <w:sz w:val="24"/>
          <w:szCs w:val="24"/>
          <w:lang w:eastAsia="pl-PL"/>
        </w:rPr>
        <w:t>4</w:t>
      </w:r>
      <w:r w:rsidRPr="00595109">
        <w:rPr>
          <w:rFonts w:eastAsia="Times New Roman" w:cstheme="minorHAnsi"/>
          <w:sz w:val="24"/>
          <w:szCs w:val="24"/>
          <w:lang w:eastAsia="pl-PL"/>
        </w:rPr>
        <w:t xml:space="preserve"> r., poz. </w:t>
      </w:r>
      <w:r w:rsidR="000A5105" w:rsidRPr="00595109">
        <w:rPr>
          <w:rFonts w:eastAsia="Times New Roman" w:cstheme="minorHAnsi"/>
          <w:sz w:val="24"/>
          <w:szCs w:val="24"/>
          <w:lang w:eastAsia="pl-PL"/>
        </w:rPr>
        <w:t>1465</w:t>
      </w:r>
      <w:r w:rsidR="00212D07" w:rsidRPr="00595109">
        <w:rPr>
          <w:rFonts w:eastAsia="Times New Roman" w:cstheme="minorHAnsi"/>
          <w:sz w:val="24"/>
          <w:szCs w:val="24"/>
          <w:lang w:eastAsia="pl-PL"/>
        </w:rPr>
        <w:t xml:space="preserve"> z</w:t>
      </w:r>
      <w:r w:rsidR="0095670B" w:rsidRPr="00595109">
        <w:rPr>
          <w:rFonts w:eastAsia="Times New Roman" w:cstheme="minorHAnsi"/>
          <w:sz w:val="24"/>
          <w:szCs w:val="24"/>
          <w:lang w:eastAsia="pl-PL"/>
        </w:rPr>
        <w:t xml:space="preserve"> </w:t>
      </w:r>
      <w:proofErr w:type="spellStart"/>
      <w:r w:rsidR="00212D07" w:rsidRPr="00595109">
        <w:rPr>
          <w:rFonts w:eastAsia="Times New Roman" w:cstheme="minorHAnsi"/>
          <w:sz w:val="24"/>
          <w:szCs w:val="24"/>
          <w:lang w:eastAsia="pl-PL"/>
        </w:rPr>
        <w:t>późn</w:t>
      </w:r>
      <w:proofErr w:type="spellEnd"/>
      <w:r w:rsidR="00212D07" w:rsidRPr="00595109">
        <w:rPr>
          <w:rFonts w:eastAsia="Times New Roman" w:cstheme="minorHAnsi"/>
          <w:sz w:val="24"/>
          <w:szCs w:val="24"/>
          <w:lang w:eastAsia="pl-PL"/>
        </w:rPr>
        <w:t>. zm.</w:t>
      </w:r>
      <w:r w:rsidRPr="00595109">
        <w:rPr>
          <w:rFonts w:eastAsia="Times New Roman" w:cstheme="minorHAnsi"/>
          <w:sz w:val="24"/>
          <w:szCs w:val="24"/>
          <w:lang w:eastAsia="pl-PL"/>
        </w:rPr>
        <w:t>), w związku z art. 17 ust. 2 pkt 4 i art. 110 ust. 10 i 115 ust. 1 ustawy</w:t>
      </w:r>
      <w:r w:rsidR="00212D07" w:rsidRPr="00595109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595109">
        <w:rPr>
          <w:rFonts w:eastAsia="Times New Roman" w:cstheme="minorHAnsi"/>
          <w:sz w:val="24"/>
          <w:szCs w:val="24"/>
          <w:lang w:eastAsia="pl-PL"/>
        </w:rPr>
        <w:t>z dnia 12 marca 2004 r. o pomocy społecznej (Dz.U. z 202</w:t>
      </w:r>
      <w:r w:rsidR="000A5105" w:rsidRPr="00595109">
        <w:rPr>
          <w:rFonts w:eastAsia="Times New Roman" w:cstheme="minorHAnsi"/>
          <w:sz w:val="24"/>
          <w:szCs w:val="24"/>
          <w:lang w:eastAsia="pl-PL"/>
        </w:rPr>
        <w:t>4</w:t>
      </w:r>
      <w:r w:rsidRPr="00595109">
        <w:rPr>
          <w:rFonts w:eastAsia="Times New Roman" w:cstheme="minorHAnsi"/>
          <w:sz w:val="24"/>
          <w:szCs w:val="24"/>
          <w:lang w:eastAsia="pl-PL"/>
        </w:rPr>
        <w:t xml:space="preserve"> r., poz. </w:t>
      </w:r>
      <w:r w:rsidR="000A5105" w:rsidRPr="00595109">
        <w:rPr>
          <w:rFonts w:eastAsia="Times New Roman" w:cstheme="minorHAnsi"/>
          <w:sz w:val="24"/>
          <w:szCs w:val="24"/>
          <w:lang w:eastAsia="pl-PL"/>
        </w:rPr>
        <w:t>1283</w:t>
      </w:r>
      <w:r w:rsidRPr="00595109">
        <w:rPr>
          <w:rFonts w:eastAsia="Times New Roman" w:cstheme="minorHAnsi"/>
          <w:sz w:val="24"/>
          <w:szCs w:val="24"/>
          <w:lang w:eastAsia="pl-PL"/>
        </w:rPr>
        <w:t xml:space="preserve"> z </w:t>
      </w:r>
      <w:proofErr w:type="spellStart"/>
      <w:r w:rsidRPr="00595109">
        <w:rPr>
          <w:rFonts w:eastAsia="Times New Roman" w:cstheme="minorHAnsi"/>
          <w:sz w:val="24"/>
          <w:szCs w:val="24"/>
          <w:lang w:eastAsia="pl-PL"/>
        </w:rPr>
        <w:t>późn</w:t>
      </w:r>
      <w:proofErr w:type="spellEnd"/>
      <w:r w:rsidRPr="00595109">
        <w:rPr>
          <w:rFonts w:eastAsia="Times New Roman" w:cstheme="minorHAnsi"/>
          <w:sz w:val="24"/>
          <w:szCs w:val="24"/>
          <w:lang w:eastAsia="pl-PL"/>
        </w:rPr>
        <w:t>. zm.) uchwala</w:t>
      </w:r>
      <w:r w:rsidR="00EE01C7" w:rsidRPr="00595109">
        <w:rPr>
          <w:rFonts w:eastAsia="Times New Roman" w:cstheme="minorHAnsi"/>
          <w:sz w:val="24"/>
          <w:szCs w:val="24"/>
          <w:lang w:eastAsia="pl-PL"/>
        </w:rPr>
        <w:t xml:space="preserve"> się</w:t>
      </w:r>
      <w:r w:rsidRPr="00595109">
        <w:rPr>
          <w:rFonts w:eastAsia="Times New Roman" w:cstheme="minorHAnsi"/>
          <w:sz w:val="24"/>
          <w:szCs w:val="24"/>
          <w:lang w:eastAsia="pl-PL"/>
        </w:rPr>
        <w:t>, co następuje:</w:t>
      </w:r>
    </w:p>
    <w:p w:rsidR="0049272D" w:rsidRPr="00595109" w:rsidRDefault="008A7930" w:rsidP="00595109">
      <w:pPr>
        <w:spacing w:after="0" w:line="240" w:lineRule="auto"/>
        <w:jc w:val="center"/>
        <w:rPr>
          <w:rFonts w:eastAsia="Times New Roman" w:cstheme="minorHAnsi"/>
          <w:sz w:val="24"/>
          <w:szCs w:val="24"/>
          <w:lang w:eastAsia="pl-PL"/>
        </w:rPr>
      </w:pPr>
      <w:r w:rsidRPr="00595109">
        <w:rPr>
          <w:rFonts w:eastAsia="Times New Roman" w:cstheme="minorHAnsi"/>
          <w:b/>
          <w:bCs/>
          <w:sz w:val="24"/>
          <w:szCs w:val="24"/>
          <w:lang w:eastAsia="pl-PL"/>
        </w:rPr>
        <w:t>§ 1.</w:t>
      </w:r>
    </w:p>
    <w:p w:rsidR="0049272D" w:rsidRPr="00595109" w:rsidRDefault="008A7930" w:rsidP="00595109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595109">
        <w:rPr>
          <w:rFonts w:eastAsia="Times New Roman" w:cstheme="minorHAnsi"/>
          <w:sz w:val="24"/>
          <w:szCs w:val="24"/>
          <w:lang w:eastAsia="pl-PL"/>
        </w:rPr>
        <w:t>1. Przyjmuje się do realizacji w 202</w:t>
      </w:r>
      <w:r w:rsidR="000A5105" w:rsidRPr="00595109">
        <w:rPr>
          <w:rFonts w:eastAsia="Times New Roman" w:cstheme="minorHAnsi"/>
          <w:sz w:val="24"/>
          <w:szCs w:val="24"/>
          <w:lang w:eastAsia="pl-PL"/>
        </w:rPr>
        <w:t>5</w:t>
      </w:r>
      <w:r w:rsidRPr="00595109">
        <w:rPr>
          <w:rFonts w:eastAsia="Times New Roman" w:cstheme="minorHAnsi"/>
          <w:sz w:val="24"/>
          <w:szCs w:val="24"/>
          <w:lang w:eastAsia="pl-PL"/>
        </w:rPr>
        <w:t xml:space="preserve"> roku na terenie Gminy Latowicz Program osłonowy </w:t>
      </w:r>
      <w:r w:rsidR="00212D07" w:rsidRPr="00595109">
        <w:rPr>
          <w:rFonts w:eastAsia="Times New Roman" w:cstheme="minorHAnsi"/>
          <w:sz w:val="24"/>
          <w:szCs w:val="24"/>
          <w:lang w:eastAsia="pl-PL"/>
        </w:rPr>
        <w:t>„</w:t>
      </w:r>
      <w:r w:rsidRPr="00595109">
        <w:rPr>
          <w:rFonts w:eastAsia="Times New Roman" w:cstheme="minorHAnsi"/>
          <w:sz w:val="24"/>
          <w:szCs w:val="24"/>
          <w:lang w:eastAsia="pl-PL"/>
        </w:rPr>
        <w:t>Korpus Wsparcia Seniorów</w:t>
      </w:r>
      <w:r w:rsidR="00212D07" w:rsidRPr="00595109">
        <w:rPr>
          <w:rFonts w:eastAsia="Times New Roman" w:cstheme="minorHAnsi"/>
          <w:sz w:val="24"/>
          <w:szCs w:val="24"/>
          <w:lang w:eastAsia="pl-PL"/>
        </w:rPr>
        <w:t>”</w:t>
      </w:r>
      <w:r w:rsidRPr="00595109">
        <w:rPr>
          <w:rFonts w:eastAsia="Times New Roman" w:cstheme="minorHAnsi"/>
          <w:sz w:val="24"/>
          <w:szCs w:val="24"/>
          <w:lang w:eastAsia="pl-PL"/>
        </w:rPr>
        <w:t xml:space="preserve"> w zakresie Modułu II, polegającego na świadczeniu dla osób </w:t>
      </w:r>
      <w:r w:rsidRPr="00595109">
        <w:rPr>
          <w:rFonts w:eastAsia="Times New Roman" w:cstheme="minorHAnsi"/>
          <w:sz w:val="24"/>
          <w:szCs w:val="24"/>
          <w:lang w:eastAsia="pl-PL"/>
        </w:rPr>
        <w:br/>
        <w:t>w wieku 6</w:t>
      </w:r>
      <w:r w:rsidR="00212D07" w:rsidRPr="00595109">
        <w:rPr>
          <w:rFonts w:eastAsia="Times New Roman" w:cstheme="minorHAnsi"/>
          <w:sz w:val="24"/>
          <w:szCs w:val="24"/>
          <w:lang w:eastAsia="pl-PL"/>
        </w:rPr>
        <w:t>0</w:t>
      </w:r>
      <w:r w:rsidRPr="00595109">
        <w:rPr>
          <w:rFonts w:eastAsia="Times New Roman" w:cstheme="minorHAnsi"/>
          <w:sz w:val="24"/>
          <w:szCs w:val="24"/>
          <w:lang w:eastAsia="pl-PL"/>
        </w:rPr>
        <w:t xml:space="preserve"> lat i więcej usług „opieki na odległość”</w:t>
      </w:r>
      <w:r w:rsidR="00595109" w:rsidRPr="00595109">
        <w:rPr>
          <w:rFonts w:eastAsia="Times New Roman" w:cstheme="minorHAnsi"/>
          <w:sz w:val="24"/>
          <w:szCs w:val="24"/>
          <w:lang w:eastAsia="pl-PL"/>
        </w:rPr>
        <w:t>,</w:t>
      </w:r>
      <w:r w:rsidRPr="00595109">
        <w:rPr>
          <w:rFonts w:eastAsia="Times New Roman" w:cstheme="minorHAnsi"/>
          <w:sz w:val="24"/>
          <w:szCs w:val="24"/>
          <w:lang w:eastAsia="pl-PL"/>
        </w:rPr>
        <w:t xml:space="preserve"> stanowiący załącznik do niniejszej uchwały.</w:t>
      </w:r>
    </w:p>
    <w:p w:rsidR="0049272D" w:rsidRPr="00595109" w:rsidRDefault="008A7930" w:rsidP="00595109">
      <w:pPr>
        <w:spacing w:after="0" w:line="240" w:lineRule="auto"/>
        <w:jc w:val="both"/>
        <w:rPr>
          <w:rFonts w:eastAsia="Times New Roman" w:cstheme="minorHAnsi"/>
          <w:sz w:val="24"/>
          <w:szCs w:val="24"/>
          <w:u w:val="single"/>
          <w:lang w:eastAsia="pl-PL"/>
        </w:rPr>
      </w:pPr>
      <w:r w:rsidRPr="00595109">
        <w:rPr>
          <w:rFonts w:eastAsia="Times New Roman" w:cstheme="minorHAnsi"/>
          <w:sz w:val="24"/>
          <w:szCs w:val="24"/>
          <w:lang w:eastAsia="pl-PL"/>
        </w:rPr>
        <w:t xml:space="preserve">2. Program finansowany będzie ze środków finansowych pochodzących z dotacji budżetu państwa na podstawie art. 115 ust. 1 ustawy o pomocy społecznej i ze środków własnych Gminy Latowicz , przy czym udział </w:t>
      </w:r>
      <w:r w:rsidR="00EE01C7" w:rsidRPr="00595109">
        <w:rPr>
          <w:rFonts w:eastAsia="Times New Roman" w:cstheme="minorHAnsi"/>
          <w:sz w:val="24"/>
          <w:szCs w:val="24"/>
          <w:lang w:eastAsia="pl-PL"/>
        </w:rPr>
        <w:t>środków własnych</w:t>
      </w:r>
      <w:r w:rsidRPr="00595109">
        <w:rPr>
          <w:rFonts w:eastAsia="Times New Roman" w:cstheme="minorHAnsi"/>
          <w:sz w:val="24"/>
          <w:szCs w:val="24"/>
          <w:lang w:eastAsia="pl-PL"/>
        </w:rPr>
        <w:t xml:space="preserve"> wynosi nie mniej niż 20%.</w:t>
      </w:r>
    </w:p>
    <w:p w:rsidR="0049272D" w:rsidRPr="00595109" w:rsidRDefault="008A7930" w:rsidP="00595109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595109">
        <w:rPr>
          <w:rFonts w:eastAsia="Times New Roman" w:cstheme="minorHAnsi"/>
          <w:sz w:val="24"/>
          <w:szCs w:val="24"/>
          <w:lang w:eastAsia="pl-PL"/>
        </w:rPr>
        <w:t>3. Całkowity, szacunkowy koszt realizacji Programu na terenie Gminy La</w:t>
      </w:r>
      <w:r w:rsidR="00212D07" w:rsidRPr="00595109">
        <w:rPr>
          <w:rFonts w:eastAsia="Times New Roman" w:cstheme="minorHAnsi"/>
          <w:sz w:val="24"/>
          <w:szCs w:val="24"/>
          <w:lang w:eastAsia="pl-PL"/>
        </w:rPr>
        <w:t xml:space="preserve">towicz wyniesie nie więcej niż </w:t>
      </w:r>
      <w:r w:rsidR="00AB4970" w:rsidRPr="00595109">
        <w:rPr>
          <w:rFonts w:eastAsia="Times New Roman" w:cstheme="minorHAnsi"/>
          <w:sz w:val="24"/>
          <w:szCs w:val="24"/>
          <w:lang w:eastAsia="pl-PL"/>
        </w:rPr>
        <w:t>6</w:t>
      </w:r>
      <w:r w:rsidRPr="00595109">
        <w:rPr>
          <w:rFonts w:eastAsia="Times New Roman" w:cstheme="minorHAnsi"/>
          <w:sz w:val="24"/>
          <w:szCs w:val="24"/>
          <w:lang w:eastAsia="pl-PL"/>
        </w:rPr>
        <w:t xml:space="preserve"> 000,00 zł (słownie </w:t>
      </w:r>
      <w:r w:rsidR="00AB4970" w:rsidRPr="00595109">
        <w:rPr>
          <w:rFonts w:eastAsia="Times New Roman" w:cstheme="minorHAnsi"/>
          <w:sz w:val="24"/>
          <w:szCs w:val="24"/>
          <w:lang w:eastAsia="pl-PL"/>
        </w:rPr>
        <w:t>sześć</w:t>
      </w:r>
      <w:r w:rsidRPr="00595109">
        <w:rPr>
          <w:rFonts w:eastAsia="Times New Roman" w:cstheme="minorHAnsi"/>
          <w:sz w:val="24"/>
          <w:szCs w:val="24"/>
          <w:lang w:eastAsia="pl-PL"/>
        </w:rPr>
        <w:t xml:space="preserve"> tysięcy złotych zero groszy).</w:t>
      </w:r>
    </w:p>
    <w:p w:rsidR="0049272D" w:rsidRPr="00595109" w:rsidRDefault="008A7930">
      <w:pPr>
        <w:spacing w:after="0" w:line="36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595109">
        <w:rPr>
          <w:rFonts w:eastAsia="Times New Roman" w:cstheme="minorHAnsi"/>
          <w:b/>
          <w:bCs/>
          <w:sz w:val="24"/>
          <w:szCs w:val="24"/>
          <w:lang w:eastAsia="pl-PL"/>
        </w:rPr>
        <w:t>§ 2.</w:t>
      </w:r>
    </w:p>
    <w:p w:rsidR="0049272D" w:rsidRPr="00595109" w:rsidRDefault="008A7930">
      <w:pPr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595109">
        <w:rPr>
          <w:rFonts w:eastAsia="Times New Roman" w:cstheme="minorHAnsi"/>
          <w:sz w:val="24"/>
          <w:szCs w:val="24"/>
          <w:lang w:eastAsia="pl-PL"/>
        </w:rPr>
        <w:t>Program realizowany będzie przez Ośrodek Pomocy Społecznej w Latowiczu.</w:t>
      </w:r>
    </w:p>
    <w:p w:rsidR="0049272D" w:rsidRPr="00595109" w:rsidRDefault="008A7930">
      <w:pPr>
        <w:spacing w:after="0" w:line="36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595109">
        <w:rPr>
          <w:rFonts w:eastAsia="Times New Roman" w:cstheme="minorHAnsi"/>
          <w:b/>
          <w:bCs/>
          <w:sz w:val="24"/>
          <w:szCs w:val="24"/>
          <w:lang w:eastAsia="pl-PL"/>
        </w:rPr>
        <w:t>§ 3.</w:t>
      </w:r>
    </w:p>
    <w:p w:rsidR="0049272D" w:rsidRPr="00595109" w:rsidRDefault="008A7930">
      <w:pPr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595109">
        <w:rPr>
          <w:rFonts w:eastAsia="Times New Roman" w:cstheme="minorHAnsi"/>
          <w:sz w:val="24"/>
          <w:szCs w:val="24"/>
          <w:lang w:eastAsia="pl-PL"/>
        </w:rPr>
        <w:t>Wykonanie Uchwały powierza się Burmistrzowi Latowicza.</w:t>
      </w:r>
    </w:p>
    <w:p w:rsidR="0049272D" w:rsidRPr="00595109" w:rsidRDefault="008A7930">
      <w:pPr>
        <w:spacing w:after="0" w:line="36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595109">
        <w:rPr>
          <w:rFonts w:eastAsia="Times New Roman" w:cstheme="minorHAnsi"/>
          <w:b/>
          <w:bCs/>
          <w:sz w:val="24"/>
          <w:szCs w:val="24"/>
          <w:lang w:eastAsia="pl-PL"/>
        </w:rPr>
        <w:t>§ 4.</w:t>
      </w:r>
    </w:p>
    <w:p w:rsidR="0049272D" w:rsidRPr="00595109" w:rsidRDefault="00212D07" w:rsidP="00EE01C7">
      <w:pPr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595109">
        <w:rPr>
          <w:rFonts w:eastAsia="Times New Roman" w:cstheme="minorHAnsi"/>
          <w:sz w:val="24"/>
          <w:szCs w:val="24"/>
          <w:lang w:eastAsia="pl-PL"/>
        </w:rPr>
        <w:t xml:space="preserve">Uchwała wchodzi w życie z dniem </w:t>
      </w:r>
      <w:r w:rsidR="000A5105" w:rsidRPr="00595109">
        <w:rPr>
          <w:rFonts w:eastAsia="Times New Roman" w:cstheme="minorHAnsi"/>
          <w:sz w:val="24"/>
          <w:szCs w:val="24"/>
          <w:lang w:eastAsia="pl-PL"/>
        </w:rPr>
        <w:t>podjęcia</w:t>
      </w:r>
      <w:r w:rsidR="00947F1C" w:rsidRPr="00595109">
        <w:rPr>
          <w:rFonts w:eastAsia="Times New Roman" w:cstheme="minorHAnsi"/>
          <w:sz w:val="24"/>
          <w:szCs w:val="24"/>
          <w:lang w:eastAsia="pl-PL"/>
        </w:rPr>
        <w:t>.</w:t>
      </w:r>
    </w:p>
    <w:p w:rsidR="0049272D" w:rsidRDefault="0049272D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</w:p>
    <w:p w:rsidR="00595109" w:rsidRDefault="00595109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</w:p>
    <w:p w:rsidR="00595109" w:rsidRDefault="00595109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</w:p>
    <w:p w:rsidR="00595109" w:rsidRPr="00595109" w:rsidRDefault="00595109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</w:p>
    <w:p w:rsidR="0049272D" w:rsidRPr="00595109" w:rsidRDefault="00595109">
      <w:pPr>
        <w:spacing w:after="0" w:line="240" w:lineRule="auto"/>
        <w:ind w:left="3544" w:firstLine="708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 xml:space="preserve">                                 </w:t>
      </w:r>
      <w:r w:rsidR="008A7930" w:rsidRPr="00595109">
        <w:rPr>
          <w:rFonts w:eastAsia="Times New Roman" w:cstheme="minorHAnsi"/>
          <w:sz w:val="24"/>
          <w:szCs w:val="24"/>
          <w:lang w:eastAsia="pl-PL"/>
        </w:rPr>
        <w:t xml:space="preserve">Przewodniczący Rady Miejskiej </w:t>
      </w:r>
    </w:p>
    <w:p w:rsidR="0049272D" w:rsidRPr="00595109" w:rsidRDefault="00595109">
      <w:pPr>
        <w:tabs>
          <w:tab w:val="left" w:pos="3544"/>
        </w:tabs>
        <w:spacing w:after="0" w:line="240" w:lineRule="auto"/>
        <w:ind w:left="3544" w:firstLine="708"/>
        <w:jc w:val="center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 xml:space="preserve">                                    </w:t>
      </w:r>
      <w:r w:rsidR="008A7930" w:rsidRPr="00595109">
        <w:rPr>
          <w:rFonts w:eastAsia="Times New Roman" w:cstheme="minorHAnsi"/>
          <w:sz w:val="24"/>
          <w:szCs w:val="24"/>
          <w:lang w:eastAsia="pl-PL"/>
        </w:rPr>
        <w:t>w Latowiczu</w:t>
      </w:r>
    </w:p>
    <w:p w:rsidR="0049272D" w:rsidRPr="00595109" w:rsidRDefault="0049272D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</w:p>
    <w:p w:rsidR="0049272D" w:rsidRPr="00595109" w:rsidRDefault="008A7930">
      <w:pPr>
        <w:rPr>
          <w:rFonts w:eastAsia="Times New Roman" w:cstheme="minorHAnsi"/>
          <w:sz w:val="24"/>
          <w:szCs w:val="24"/>
          <w:lang w:eastAsia="pl-PL"/>
        </w:rPr>
      </w:pPr>
      <w:r w:rsidRPr="00595109">
        <w:rPr>
          <w:rFonts w:cstheme="minorHAnsi"/>
        </w:rPr>
        <w:br w:type="page"/>
      </w:r>
    </w:p>
    <w:p w:rsidR="0049272D" w:rsidRPr="00595109" w:rsidRDefault="00595109">
      <w:pPr>
        <w:spacing w:after="0" w:line="240" w:lineRule="auto"/>
        <w:ind w:left="4956"/>
        <w:rPr>
          <w:rFonts w:eastAsia="Times New Roman" w:cstheme="minorHAnsi"/>
          <w:sz w:val="20"/>
          <w:szCs w:val="20"/>
          <w:lang w:eastAsia="pl-PL"/>
        </w:rPr>
      </w:pPr>
      <w:r>
        <w:rPr>
          <w:rFonts w:eastAsia="Times New Roman" w:cstheme="minorHAnsi"/>
          <w:sz w:val="20"/>
          <w:szCs w:val="20"/>
          <w:lang w:eastAsia="pl-PL"/>
        </w:rPr>
        <w:lastRenderedPageBreak/>
        <w:t xml:space="preserve">                         </w:t>
      </w:r>
      <w:r w:rsidR="008A7930" w:rsidRPr="00595109">
        <w:rPr>
          <w:rFonts w:eastAsia="Times New Roman" w:cstheme="minorHAnsi"/>
          <w:sz w:val="20"/>
          <w:szCs w:val="20"/>
          <w:lang w:eastAsia="pl-PL"/>
        </w:rPr>
        <w:t>Załącznik d</w:t>
      </w:r>
      <w:r w:rsidR="00947F1C" w:rsidRPr="00595109">
        <w:rPr>
          <w:rFonts w:eastAsia="Times New Roman" w:cstheme="minorHAnsi"/>
          <w:sz w:val="20"/>
          <w:szCs w:val="20"/>
          <w:lang w:eastAsia="pl-PL"/>
        </w:rPr>
        <w:t xml:space="preserve">o uchwały Nr </w:t>
      </w:r>
      <w:r>
        <w:rPr>
          <w:rFonts w:eastAsia="Times New Roman" w:cstheme="minorHAnsi"/>
          <w:sz w:val="20"/>
          <w:szCs w:val="20"/>
          <w:lang w:eastAsia="pl-PL"/>
        </w:rPr>
        <w:t>XI/68</w:t>
      </w:r>
      <w:r w:rsidR="00947F1C" w:rsidRPr="00595109">
        <w:rPr>
          <w:rFonts w:eastAsia="Times New Roman" w:cstheme="minorHAnsi"/>
          <w:sz w:val="20"/>
          <w:szCs w:val="20"/>
          <w:lang w:eastAsia="pl-PL"/>
        </w:rPr>
        <w:t>/2025</w:t>
      </w:r>
    </w:p>
    <w:p w:rsidR="0049272D" w:rsidRPr="00595109" w:rsidRDefault="00595109">
      <w:pPr>
        <w:spacing w:after="0" w:line="240" w:lineRule="auto"/>
        <w:ind w:left="4956"/>
        <w:rPr>
          <w:rFonts w:eastAsia="Times New Roman" w:cstheme="minorHAnsi"/>
          <w:sz w:val="20"/>
          <w:szCs w:val="20"/>
          <w:lang w:eastAsia="pl-PL"/>
        </w:rPr>
      </w:pPr>
      <w:r>
        <w:rPr>
          <w:rFonts w:eastAsia="Times New Roman" w:cstheme="minorHAnsi"/>
          <w:sz w:val="20"/>
          <w:szCs w:val="20"/>
          <w:lang w:eastAsia="pl-PL"/>
        </w:rPr>
        <w:t xml:space="preserve">                         </w:t>
      </w:r>
      <w:r w:rsidR="008A7930" w:rsidRPr="00595109">
        <w:rPr>
          <w:rFonts w:eastAsia="Times New Roman" w:cstheme="minorHAnsi"/>
          <w:sz w:val="20"/>
          <w:szCs w:val="20"/>
          <w:lang w:eastAsia="pl-PL"/>
        </w:rPr>
        <w:t>Rady Miejskiej w Latowiczu</w:t>
      </w:r>
    </w:p>
    <w:p w:rsidR="0049272D" w:rsidRPr="00595109" w:rsidRDefault="00595109">
      <w:pPr>
        <w:spacing w:after="0" w:line="240" w:lineRule="auto"/>
        <w:ind w:left="4956"/>
        <w:rPr>
          <w:rFonts w:eastAsia="Times New Roman" w:cstheme="minorHAnsi"/>
          <w:sz w:val="20"/>
          <w:szCs w:val="20"/>
          <w:lang w:eastAsia="pl-PL"/>
        </w:rPr>
      </w:pPr>
      <w:r>
        <w:rPr>
          <w:rFonts w:eastAsia="Times New Roman" w:cstheme="minorHAnsi"/>
          <w:sz w:val="20"/>
          <w:szCs w:val="20"/>
          <w:lang w:eastAsia="pl-PL"/>
        </w:rPr>
        <w:t xml:space="preserve">                         </w:t>
      </w:r>
      <w:r w:rsidR="008A7930" w:rsidRPr="00595109">
        <w:rPr>
          <w:rFonts w:eastAsia="Times New Roman" w:cstheme="minorHAnsi"/>
          <w:sz w:val="20"/>
          <w:szCs w:val="20"/>
          <w:lang w:eastAsia="pl-PL"/>
        </w:rPr>
        <w:t>z dnia</w:t>
      </w:r>
      <w:r>
        <w:rPr>
          <w:rFonts w:eastAsia="Times New Roman" w:cstheme="minorHAnsi"/>
          <w:sz w:val="20"/>
          <w:szCs w:val="20"/>
          <w:lang w:eastAsia="pl-PL"/>
        </w:rPr>
        <w:t xml:space="preserve"> 21 marca</w:t>
      </w:r>
      <w:r w:rsidR="008A7930" w:rsidRPr="00595109">
        <w:rPr>
          <w:rFonts w:eastAsia="Times New Roman" w:cstheme="minorHAnsi"/>
          <w:sz w:val="20"/>
          <w:szCs w:val="20"/>
          <w:lang w:eastAsia="pl-PL"/>
        </w:rPr>
        <w:t xml:space="preserve"> 202</w:t>
      </w:r>
      <w:r w:rsidR="00947F1C" w:rsidRPr="00595109">
        <w:rPr>
          <w:rFonts w:eastAsia="Times New Roman" w:cstheme="minorHAnsi"/>
          <w:sz w:val="20"/>
          <w:szCs w:val="20"/>
          <w:lang w:eastAsia="pl-PL"/>
        </w:rPr>
        <w:t>5</w:t>
      </w:r>
      <w:r w:rsidR="008A7930" w:rsidRPr="00595109">
        <w:rPr>
          <w:rFonts w:eastAsia="Times New Roman" w:cstheme="minorHAnsi"/>
          <w:sz w:val="20"/>
          <w:szCs w:val="20"/>
          <w:lang w:eastAsia="pl-PL"/>
        </w:rPr>
        <w:t xml:space="preserve"> r.</w:t>
      </w:r>
    </w:p>
    <w:p w:rsidR="0049272D" w:rsidRPr="00595109" w:rsidRDefault="0049272D">
      <w:pPr>
        <w:spacing w:after="0" w:line="240" w:lineRule="auto"/>
        <w:ind w:left="4956"/>
        <w:rPr>
          <w:rFonts w:eastAsia="Times New Roman" w:cstheme="minorHAnsi"/>
          <w:sz w:val="20"/>
          <w:szCs w:val="20"/>
          <w:lang w:eastAsia="pl-PL"/>
        </w:rPr>
      </w:pPr>
    </w:p>
    <w:p w:rsidR="0049272D" w:rsidRPr="00595109" w:rsidRDefault="0049272D">
      <w:pPr>
        <w:spacing w:after="0" w:line="240" w:lineRule="auto"/>
        <w:ind w:left="4956"/>
        <w:rPr>
          <w:rFonts w:eastAsia="Times New Roman" w:cstheme="minorHAnsi"/>
          <w:sz w:val="20"/>
          <w:szCs w:val="20"/>
          <w:lang w:eastAsia="pl-PL"/>
        </w:rPr>
      </w:pPr>
    </w:p>
    <w:p w:rsidR="0049272D" w:rsidRPr="00595109" w:rsidRDefault="008A7930" w:rsidP="00595109">
      <w:pPr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595109">
        <w:rPr>
          <w:rFonts w:eastAsia="Times New Roman" w:cstheme="minorHAnsi"/>
          <w:b/>
          <w:bCs/>
          <w:sz w:val="24"/>
          <w:szCs w:val="24"/>
          <w:lang w:eastAsia="pl-PL"/>
        </w:rPr>
        <w:t>PROGRAM OSŁONOWY</w:t>
      </w:r>
    </w:p>
    <w:p w:rsidR="0049272D" w:rsidRPr="00595109" w:rsidRDefault="00212D07" w:rsidP="00595109">
      <w:pPr>
        <w:spacing w:after="0" w:line="240" w:lineRule="auto"/>
        <w:ind w:firstLine="227"/>
        <w:jc w:val="center"/>
        <w:rPr>
          <w:rFonts w:eastAsia="Times New Roman" w:cstheme="minorHAnsi"/>
          <w:sz w:val="24"/>
          <w:szCs w:val="24"/>
          <w:lang w:eastAsia="pl-PL"/>
        </w:rPr>
      </w:pPr>
      <w:r w:rsidRPr="00595109">
        <w:rPr>
          <w:rFonts w:eastAsia="Times New Roman" w:cstheme="minorHAnsi"/>
          <w:b/>
          <w:bCs/>
          <w:sz w:val="24"/>
          <w:szCs w:val="24"/>
          <w:lang w:eastAsia="pl-PL"/>
        </w:rPr>
        <w:t xml:space="preserve">DOTYCZĄCY REALIZACJI USŁUG OPIEKUŃCZYCH POPRZEZ DOSTĘP DO TZW. „OPIEKI NA ODLEGŁOŚĆ” </w:t>
      </w:r>
      <w:r w:rsidR="00BE3303" w:rsidRPr="00595109">
        <w:rPr>
          <w:rFonts w:eastAsia="Times New Roman" w:cstheme="minorHAnsi"/>
          <w:b/>
          <w:bCs/>
          <w:sz w:val="24"/>
          <w:szCs w:val="24"/>
          <w:lang w:eastAsia="pl-PL"/>
        </w:rPr>
        <w:t>W GMINIE LATOWICZ</w:t>
      </w:r>
      <w:r w:rsidR="008A7930" w:rsidRPr="00595109">
        <w:rPr>
          <w:rFonts w:eastAsia="Times New Roman" w:cstheme="minorHAnsi"/>
          <w:b/>
          <w:bCs/>
          <w:sz w:val="24"/>
          <w:szCs w:val="24"/>
          <w:lang w:eastAsia="pl-PL"/>
        </w:rPr>
        <w:br/>
      </w:r>
    </w:p>
    <w:p w:rsidR="0049272D" w:rsidRPr="00595109" w:rsidRDefault="008A7930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  <w:r w:rsidRPr="00595109">
        <w:rPr>
          <w:rFonts w:eastAsia="Times New Roman" w:cstheme="minorHAnsi"/>
          <w:b/>
          <w:bCs/>
          <w:szCs w:val="24"/>
          <w:lang w:eastAsia="pl-PL"/>
        </w:rPr>
        <w:t>Podstawa prawna Programu</w:t>
      </w:r>
    </w:p>
    <w:p w:rsidR="0049272D" w:rsidRPr="00595109" w:rsidRDefault="008A7930">
      <w:pPr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  <w:r w:rsidRPr="00595109">
        <w:rPr>
          <w:rFonts w:eastAsia="Times New Roman" w:cstheme="minorHAnsi"/>
          <w:szCs w:val="24"/>
          <w:lang w:eastAsia="pl-PL"/>
        </w:rPr>
        <w:t xml:space="preserve">Program osłonowy </w:t>
      </w:r>
      <w:r w:rsidR="0095670B" w:rsidRPr="00595109">
        <w:rPr>
          <w:rFonts w:eastAsia="Times New Roman" w:cstheme="minorHAnsi"/>
          <w:szCs w:val="24"/>
          <w:lang w:eastAsia="pl-PL"/>
        </w:rPr>
        <w:t xml:space="preserve">dotyczący realizacji usług opiekuńczych </w:t>
      </w:r>
      <w:r w:rsidR="00EE2453" w:rsidRPr="00595109">
        <w:rPr>
          <w:rFonts w:eastAsia="Times New Roman" w:cstheme="minorHAnsi"/>
          <w:szCs w:val="24"/>
          <w:lang w:eastAsia="pl-PL"/>
        </w:rPr>
        <w:t xml:space="preserve">poprzez dostęp do tzw. </w:t>
      </w:r>
      <w:r w:rsidRPr="00595109">
        <w:rPr>
          <w:rFonts w:eastAsia="Times New Roman" w:cstheme="minorHAnsi"/>
          <w:szCs w:val="24"/>
          <w:lang w:eastAsia="pl-PL"/>
        </w:rPr>
        <w:t>„opieki na odległość” w 202</w:t>
      </w:r>
      <w:r w:rsidR="00947F1C" w:rsidRPr="00595109">
        <w:rPr>
          <w:rFonts w:eastAsia="Times New Roman" w:cstheme="minorHAnsi"/>
          <w:szCs w:val="24"/>
          <w:lang w:eastAsia="pl-PL"/>
        </w:rPr>
        <w:t>5</w:t>
      </w:r>
      <w:r w:rsidRPr="00595109">
        <w:rPr>
          <w:rFonts w:eastAsia="Times New Roman" w:cstheme="minorHAnsi"/>
          <w:szCs w:val="24"/>
          <w:lang w:eastAsia="pl-PL"/>
        </w:rPr>
        <w:t xml:space="preserve"> roku, zwany dalej „Programem”, jest programem osłonowym </w:t>
      </w:r>
      <w:r w:rsidRPr="00595109">
        <w:rPr>
          <w:rFonts w:eastAsia="Times New Roman" w:cstheme="minorHAnsi"/>
          <w:szCs w:val="24"/>
          <w:lang w:eastAsia="pl-PL"/>
        </w:rPr>
        <w:br/>
        <w:t xml:space="preserve">w rozumieniu art. 17 ust. 2 pkt 4 ustawy o pomocy społecznej, przyjętym w oparciu o założenia Programu Ministerstwa Rodziny i Polityki Społecznej pn. </w:t>
      </w:r>
      <w:r w:rsidRPr="00595109">
        <w:rPr>
          <w:rFonts w:eastAsia="Times New Roman" w:cstheme="minorHAnsi"/>
          <w:i/>
          <w:iCs/>
          <w:szCs w:val="24"/>
          <w:lang w:eastAsia="pl-PL"/>
        </w:rPr>
        <w:t>Program „Korpus Wsparcia Seniorów” na rok 202</w:t>
      </w:r>
      <w:r w:rsidR="00947F1C" w:rsidRPr="00595109">
        <w:rPr>
          <w:rFonts w:eastAsia="Times New Roman" w:cstheme="minorHAnsi"/>
          <w:i/>
          <w:iCs/>
          <w:szCs w:val="24"/>
          <w:lang w:eastAsia="pl-PL"/>
        </w:rPr>
        <w:t>5</w:t>
      </w:r>
      <w:r w:rsidRPr="00595109">
        <w:rPr>
          <w:rFonts w:eastAsia="Times New Roman" w:cstheme="minorHAnsi"/>
          <w:i/>
          <w:iCs/>
          <w:szCs w:val="24"/>
          <w:lang w:eastAsia="pl-PL"/>
        </w:rPr>
        <w:t>.</w:t>
      </w:r>
    </w:p>
    <w:p w:rsidR="0049272D" w:rsidRPr="00595109" w:rsidRDefault="008A7930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  <w:r w:rsidRPr="00595109">
        <w:rPr>
          <w:rFonts w:eastAsia="Times New Roman" w:cstheme="minorHAnsi"/>
          <w:b/>
          <w:bCs/>
          <w:szCs w:val="24"/>
          <w:lang w:eastAsia="pl-PL"/>
        </w:rPr>
        <w:t>Cele Programu</w:t>
      </w:r>
    </w:p>
    <w:p w:rsidR="0049272D" w:rsidRPr="00595109" w:rsidRDefault="008A7930">
      <w:pPr>
        <w:spacing w:after="0" w:line="360" w:lineRule="auto"/>
        <w:jc w:val="both"/>
        <w:rPr>
          <w:rFonts w:eastAsia="Times New Roman" w:cstheme="minorHAnsi"/>
          <w:szCs w:val="24"/>
          <w:u w:val="single"/>
          <w:lang w:eastAsia="pl-PL"/>
        </w:rPr>
      </w:pPr>
      <w:r w:rsidRPr="00595109">
        <w:rPr>
          <w:rFonts w:eastAsia="Times New Roman" w:cstheme="minorHAnsi"/>
          <w:szCs w:val="24"/>
          <w:lang w:eastAsia="pl-PL"/>
        </w:rPr>
        <w:t>Program ma na celu poprawę poczucia bezpieczeństwa i możliwości samodzielnego funkcjonowania w miejscu zamieszkania osób starszych, w wieku 6</w:t>
      </w:r>
      <w:r w:rsidR="0095670B" w:rsidRPr="00595109">
        <w:rPr>
          <w:rFonts w:eastAsia="Times New Roman" w:cstheme="minorHAnsi"/>
          <w:szCs w:val="24"/>
          <w:lang w:eastAsia="pl-PL"/>
        </w:rPr>
        <w:t>0</w:t>
      </w:r>
      <w:r w:rsidRPr="00595109">
        <w:rPr>
          <w:rFonts w:eastAsia="Times New Roman" w:cstheme="minorHAnsi"/>
          <w:szCs w:val="24"/>
          <w:lang w:eastAsia="pl-PL"/>
        </w:rPr>
        <w:t xml:space="preserve"> lat i więcej, poprzez wsparcie finansowe gmin</w:t>
      </w:r>
      <w:r w:rsidR="00595109">
        <w:rPr>
          <w:rFonts w:eastAsia="Times New Roman" w:cstheme="minorHAnsi"/>
          <w:szCs w:val="24"/>
          <w:lang w:eastAsia="pl-PL"/>
        </w:rPr>
        <w:br/>
      </w:r>
      <w:r w:rsidRPr="00595109">
        <w:rPr>
          <w:rFonts w:eastAsia="Times New Roman" w:cstheme="minorHAnsi"/>
          <w:szCs w:val="24"/>
          <w:lang w:eastAsia="pl-PL"/>
        </w:rPr>
        <w:t>w realizacji usług opiekuńczych poprzez dostęp do tzw. „opieki na odległość”.</w:t>
      </w:r>
    </w:p>
    <w:p w:rsidR="0049272D" w:rsidRPr="00595109" w:rsidRDefault="008A7930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  <w:r w:rsidRPr="00595109">
        <w:rPr>
          <w:rFonts w:eastAsia="Times New Roman" w:cstheme="minorHAnsi"/>
          <w:b/>
          <w:bCs/>
          <w:szCs w:val="24"/>
          <w:lang w:eastAsia="pl-PL"/>
        </w:rPr>
        <w:t>Ocena sytuacji warunkującej realizację Programu</w:t>
      </w:r>
    </w:p>
    <w:p w:rsidR="0049272D" w:rsidRPr="00595109" w:rsidRDefault="008A7930">
      <w:pPr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  <w:r w:rsidRPr="00595109">
        <w:rPr>
          <w:rFonts w:eastAsia="Times New Roman" w:cstheme="minorHAnsi"/>
          <w:szCs w:val="24"/>
          <w:lang w:eastAsia="pl-PL"/>
        </w:rPr>
        <w:t>Aktualne opracowania statystyczne na temat struktury ludności Gminy Latowicz oraz dane gromadzone przez Urząd Gminy w Latowiczu wskazują na postępujące zmiany demograficzne, związane z powiększaniem się grupy osób w wieku poprodukcyjnym.</w:t>
      </w:r>
    </w:p>
    <w:p w:rsidR="0049272D" w:rsidRPr="00595109" w:rsidRDefault="008A7930">
      <w:pPr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  <w:r w:rsidRPr="00595109">
        <w:rPr>
          <w:rFonts w:eastAsia="Times New Roman" w:cstheme="minorHAnsi"/>
          <w:szCs w:val="24"/>
          <w:lang w:eastAsia="pl-PL"/>
        </w:rPr>
        <w:t>Rosnące potrzeby społeczne tej grupy mieszkańców, ale także aspekty ekonomiczne oraz aktualne kierunki organizacji systemów opieki długoterminowej wskazują na konieczność poszukiwania alternatywnych form wsparcia dla seniorów.</w:t>
      </w:r>
    </w:p>
    <w:p w:rsidR="0049272D" w:rsidRPr="00595109" w:rsidRDefault="008A7930">
      <w:pPr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  <w:proofErr w:type="spellStart"/>
      <w:r w:rsidRPr="00595109">
        <w:rPr>
          <w:rFonts w:eastAsia="Times New Roman" w:cstheme="minorHAnsi"/>
          <w:szCs w:val="24"/>
          <w:lang w:eastAsia="pl-PL"/>
        </w:rPr>
        <w:t>Teleopieka</w:t>
      </w:r>
      <w:proofErr w:type="spellEnd"/>
      <w:r w:rsidRPr="00595109">
        <w:rPr>
          <w:rFonts w:eastAsia="Times New Roman" w:cstheme="minorHAnsi"/>
          <w:szCs w:val="24"/>
          <w:lang w:eastAsia="pl-PL"/>
        </w:rPr>
        <w:t xml:space="preserve"> stanowi doskonałe narzędzie wsparci</w:t>
      </w:r>
      <w:r w:rsidR="0029025E" w:rsidRPr="00595109">
        <w:rPr>
          <w:rFonts w:eastAsia="Times New Roman" w:cstheme="minorHAnsi"/>
          <w:szCs w:val="24"/>
          <w:lang w:eastAsia="pl-PL"/>
        </w:rPr>
        <w:t xml:space="preserve">a systemu opieki </w:t>
      </w:r>
      <w:r w:rsidRPr="00595109">
        <w:rPr>
          <w:rFonts w:eastAsia="Times New Roman" w:cstheme="minorHAnsi"/>
          <w:szCs w:val="24"/>
          <w:lang w:eastAsia="pl-PL"/>
        </w:rPr>
        <w:t>świ</w:t>
      </w:r>
      <w:r w:rsidR="0029025E" w:rsidRPr="00595109">
        <w:rPr>
          <w:rFonts w:eastAsia="Times New Roman" w:cstheme="minorHAnsi"/>
          <w:szCs w:val="24"/>
          <w:lang w:eastAsia="pl-PL"/>
        </w:rPr>
        <w:t>adczonej w miejscu zamieszkania</w:t>
      </w:r>
      <w:r w:rsidRPr="00595109">
        <w:rPr>
          <w:rFonts w:eastAsia="Times New Roman" w:cstheme="minorHAnsi"/>
          <w:szCs w:val="24"/>
          <w:lang w:eastAsia="pl-PL"/>
        </w:rPr>
        <w:t xml:space="preserve"> i powinna mieć charakter doraźny, tym bardziej, że w wymiarze ekonomicznym, koszty opieki nad osobami starszymi w warunkach szpitalnych czy instytucjonalnych są znacząco wyższe, niż w warunkach domowych. </w:t>
      </w:r>
      <w:r w:rsidRPr="00595109">
        <w:rPr>
          <w:rFonts w:cstheme="minorHAnsi"/>
          <w:szCs w:val="24"/>
        </w:rPr>
        <w:t>To idealne rozwiązanie, szczególnie dla osób samotnych, zarówno tych, które nie potrzebują usług całodobowych i nie korzystają na co dzień z usług opiekuńczych czy specjalistycznych usług opiekuńczych. Stanowić może  także istotne uzupełnienie wsparcia realizowanego w postaci usług opiekuńczych lub specjalistycznych usług opiekuńczych, u osób, których stan zdrowia uzasadnia stałe monitorowanie w celu jak najszybszej reakcji, powiadomienia właściwych służb i udzielenia możliwe najszybciej pomocy, w tym pomocy medycznej, w ramach świadczeń opieki zdrowotnej finansowanej ze środków publicznych.</w:t>
      </w:r>
      <w:r w:rsidRPr="00595109">
        <w:rPr>
          <w:rFonts w:eastAsia="Times New Roman" w:cstheme="minorHAnsi"/>
          <w:szCs w:val="24"/>
          <w:lang w:eastAsia="pl-PL"/>
        </w:rPr>
        <w:t xml:space="preserve"> Przyjęcie do realizacji niniejszego Programu jest zatem zasadne w kontekście potrzeb społecznych oraz zdrowotnych mieszkańców</w:t>
      </w:r>
      <w:r w:rsidR="00595109">
        <w:rPr>
          <w:rFonts w:eastAsia="Times New Roman" w:cstheme="minorHAnsi"/>
          <w:szCs w:val="24"/>
          <w:lang w:eastAsia="pl-PL"/>
        </w:rPr>
        <w:br/>
      </w:r>
      <w:r w:rsidRPr="00595109">
        <w:rPr>
          <w:rFonts w:eastAsia="Times New Roman" w:cstheme="minorHAnsi"/>
          <w:szCs w:val="24"/>
          <w:lang w:eastAsia="pl-PL"/>
        </w:rPr>
        <w:t>w wieku 6</w:t>
      </w:r>
      <w:r w:rsidR="0095670B" w:rsidRPr="00595109">
        <w:rPr>
          <w:rFonts w:eastAsia="Times New Roman" w:cstheme="minorHAnsi"/>
          <w:szCs w:val="24"/>
          <w:lang w:eastAsia="pl-PL"/>
        </w:rPr>
        <w:t>0</w:t>
      </w:r>
      <w:r w:rsidRPr="00595109">
        <w:rPr>
          <w:rFonts w:eastAsia="Times New Roman" w:cstheme="minorHAnsi"/>
          <w:szCs w:val="24"/>
          <w:lang w:eastAsia="pl-PL"/>
        </w:rPr>
        <w:t xml:space="preserve"> lat i więcej.</w:t>
      </w:r>
    </w:p>
    <w:p w:rsidR="0049272D" w:rsidRPr="00595109" w:rsidRDefault="008A7930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  <w:r w:rsidRPr="00595109">
        <w:rPr>
          <w:rFonts w:eastAsia="Times New Roman" w:cstheme="minorHAnsi"/>
          <w:b/>
          <w:bCs/>
          <w:szCs w:val="24"/>
          <w:lang w:eastAsia="pl-PL"/>
        </w:rPr>
        <w:lastRenderedPageBreak/>
        <w:t>Zakres przedmiotowy Programu</w:t>
      </w:r>
    </w:p>
    <w:p w:rsidR="0049272D" w:rsidRPr="00595109" w:rsidRDefault="008A7930">
      <w:pPr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  <w:r w:rsidRPr="00595109">
        <w:rPr>
          <w:rFonts w:eastAsia="Times New Roman" w:cstheme="minorHAnsi"/>
          <w:szCs w:val="24"/>
          <w:lang w:eastAsia="pl-PL"/>
        </w:rPr>
        <w:t>Wsparciem w ramach programu objęci zostaną seniorzy w wieku 6</w:t>
      </w:r>
      <w:r w:rsidR="0095670B" w:rsidRPr="00595109">
        <w:rPr>
          <w:rFonts w:eastAsia="Times New Roman" w:cstheme="minorHAnsi"/>
          <w:szCs w:val="24"/>
          <w:lang w:eastAsia="pl-PL"/>
        </w:rPr>
        <w:t>0</w:t>
      </w:r>
      <w:r w:rsidRPr="00595109">
        <w:rPr>
          <w:rFonts w:eastAsia="Times New Roman" w:cstheme="minorHAnsi"/>
          <w:szCs w:val="24"/>
          <w:lang w:eastAsia="pl-PL"/>
        </w:rPr>
        <w:t xml:space="preserve"> lat i więcej, zamieszkujący</w:t>
      </w:r>
      <w:r w:rsidR="00595109">
        <w:rPr>
          <w:rFonts w:eastAsia="Times New Roman" w:cstheme="minorHAnsi"/>
          <w:szCs w:val="24"/>
          <w:lang w:eastAsia="pl-PL"/>
        </w:rPr>
        <w:br/>
      </w:r>
      <w:r w:rsidRPr="00595109">
        <w:rPr>
          <w:rFonts w:eastAsia="Times New Roman" w:cstheme="minorHAnsi"/>
          <w:szCs w:val="24"/>
          <w:lang w:eastAsia="pl-PL"/>
        </w:rPr>
        <w:t>na terenie Gminy Latowicz, którzy borykają się z problemami z samodzielnym funkcjonowaniem</w:t>
      </w:r>
      <w:r w:rsidR="00595109">
        <w:rPr>
          <w:rFonts w:eastAsia="Times New Roman" w:cstheme="minorHAnsi"/>
          <w:szCs w:val="24"/>
          <w:lang w:eastAsia="pl-PL"/>
        </w:rPr>
        <w:br/>
      </w:r>
      <w:r w:rsidRPr="00595109">
        <w:rPr>
          <w:rFonts w:eastAsia="Times New Roman" w:cstheme="minorHAnsi"/>
          <w:szCs w:val="24"/>
          <w:lang w:eastAsia="pl-PL"/>
        </w:rPr>
        <w:t>ze względu na stan zdrowia; prowadzący samodzielne gospodarstwa domowe lub mieszkający</w:t>
      </w:r>
      <w:r w:rsidR="00595109">
        <w:rPr>
          <w:rFonts w:eastAsia="Times New Roman" w:cstheme="minorHAnsi"/>
          <w:szCs w:val="24"/>
          <w:lang w:eastAsia="pl-PL"/>
        </w:rPr>
        <w:br/>
      </w:r>
      <w:r w:rsidRPr="00595109">
        <w:rPr>
          <w:rFonts w:eastAsia="Times New Roman" w:cstheme="minorHAnsi"/>
          <w:szCs w:val="24"/>
          <w:lang w:eastAsia="pl-PL"/>
        </w:rPr>
        <w:t>z osobami bliskimi, które nie są w stanie zapewnić im wystarczając</w:t>
      </w:r>
      <w:r w:rsidR="0029025E" w:rsidRPr="00595109">
        <w:rPr>
          <w:rFonts w:eastAsia="Times New Roman" w:cstheme="minorHAnsi"/>
          <w:szCs w:val="24"/>
          <w:lang w:eastAsia="pl-PL"/>
        </w:rPr>
        <w:t>ej</w:t>
      </w:r>
      <w:r w:rsidRPr="00595109">
        <w:rPr>
          <w:rFonts w:eastAsia="Times New Roman" w:cstheme="minorHAnsi"/>
          <w:szCs w:val="24"/>
          <w:lang w:eastAsia="pl-PL"/>
        </w:rPr>
        <w:t xml:space="preserve"> </w:t>
      </w:r>
      <w:r w:rsidR="0029025E" w:rsidRPr="00595109">
        <w:rPr>
          <w:rFonts w:eastAsia="Times New Roman" w:cstheme="minorHAnsi"/>
          <w:szCs w:val="24"/>
          <w:lang w:eastAsia="pl-PL"/>
        </w:rPr>
        <w:t>opieki w codziennym funkcjonowaniu w zakresie odpowiadającym ich potrzebom.</w:t>
      </w:r>
    </w:p>
    <w:p w:rsidR="0049272D" w:rsidRPr="00595109" w:rsidRDefault="008A7930">
      <w:pPr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  <w:r w:rsidRPr="00595109">
        <w:rPr>
          <w:rFonts w:eastAsia="Times New Roman" w:cstheme="minorHAnsi"/>
          <w:szCs w:val="24"/>
          <w:lang w:eastAsia="pl-PL"/>
        </w:rPr>
        <w:t>Dzięki dotacji z budżetu państwa gmina zapewni obsługę systemu opa</w:t>
      </w:r>
      <w:r w:rsidR="00EE2453" w:rsidRPr="00595109">
        <w:rPr>
          <w:rFonts w:eastAsia="Times New Roman" w:cstheme="minorHAnsi"/>
          <w:szCs w:val="24"/>
          <w:lang w:eastAsia="pl-PL"/>
        </w:rPr>
        <w:t>sek tzw. „opasek bezpieczeństwa</w:t>
      </w:r>
      <w:r w:rsidR="0029025E" w:rsidRPr="00595109">
        <w:rPr>
          <w:rFonts w:eastAsia="Times New Roman" w:cstheme="minorHAnsi"/>
          <w:szCs w:val="24"/>
          <w:lang w:eastAsia="pl-PL"/>
        </w:rPr>
        <w:t>”</w:t>
      </w:r>
      <w:r w:rsidRPr="00595109">
        <w:rPr>
          <w:rFonts w:eastAsia="Times New Roman" w:cstheme="minorHAnsi"/>
          <w:szCs w:val="24"/>
          <w:lang w:eastAsia="pl-PL"/>
        </w:rPr>
        <w:t xml:space="preserve"> zakupionych w ramach programu </w:t>
      </w:r>
      <w:r w:rsidR="0029025E" w:rsidRPr="00595109">
        <w:rPr>
          <w:rFonts w:eastAsia="Times New Roman" w:cstheme="minorHAnsi"/>
          <w:szCs w:val="24"/>
          <w:lang w:eastAsia="pl-PL"/>
        </w:rPr>
        <w:t xml:space="preserve">Korpus Wsparcia Seniorów, edycja na rok </w:t>
      </w:r>
      <w:r w:rsidRPr="00595109">
        <w:rPr>
          <w:rFonts w:eastAsia="Times New Roman" w:cstheme="minorHAnsi"/>
          <w:szCs w:val="24"/>
          <w:lang w:eastAsia="pl-PL"/>
        </w:rPr>
        <w:t>2022</w:t>
      </w:r>
      <w:r w:rsidR="0029025E" w:rsidRPr="00595109">
        <w:rPr>
          <w:rFonts w:eastAsia="Times New Roman" w:cstheme="minorHAnsi"/>
          <w:szCs w:val="24"/>
          <w:lang w:eastAsia="pl-PL"/>
        </w:rPr>
        <w:t>-2024.</w:t>
      </w:r>
      <w:r w:rsidRPr="00595109">
        <w:rPr>
          <w:rFonts w:eastAsia="Times New Roman" w:cstheme="minorHAnsi"/>
          <w:szCs w:val="24"/>
          <w:lang w:eastAsia="pl-PL"/>
        </w:rPr>
        <w:t xml:space="preserve"> Dzięki temu, w przypadku trudnej sytuacji lub wystąpienia pilnej potrzeby udzielenia wsparcia senior uzyska natychmiastową możliwość połączenia się z centrum ratownictwa. Usługa świadczona będzie w trybie ciągłym, przez 7 dni w tygodniu, 24 godziny na dobę.</w:t>
      </w:r>
    </w:p>
    <w:p w:rsidR="0049272D" w:rsidRPr="00595109" w:rsidRDefault="008A7930">
      <w:pPr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  <w:r w:rsidRPr="00595109">
        <w:rPr>
          <w:rFonts w:eastAsia="Times New Roman" w:cstheme="minorHAnsi"/>
          <w:szCs w:val="24"/>
          <w:lang w:eastAsia="pl-PL"/>
        </w:rPr>
        <w:t xml:space="preserve">Otrzymane w ramach Programu środki finansowe gmina przeznaczy na: obsługę systemu opasek, </w:t>
      </w:r>
      <w:r w:rsidRPr="00595109">
        <w:rPr>
          <w:rStyle w:val="markedcontent"/>
          <w:rFonts w:cstheme="minorHAnsi"/>
          <w:szCs w:val="24"/>
        </w:rPr>
        <w:t>także organizację, koordynację i realizację usługi wsparcia, która mieści się w zakresie przedmiotowym programu.</w:t>
      </w:r>
      <w:r w:rsidR="0029025E" w:rsidRPr="00595109">
        <w:rPr>
          <w:rStyle w:val="markedcontent"/>
          <w:rFonts w:cstheme="minorHAnsi"/>
          <w:szCs w:val="24"/>
        </w:rPr>
        <w:t xml:space="preserve"> </w:t>
      </w:r>
      <w:r w:rsidRPr="00595109">
        <w:rPr>
          <w:rFonts w:eastAsia="Times New Roman" w:cstheme="minorHAnsi"/>
          <w:szCs w:val="24"/>
          <w:lang w:eastAsia="pl-PL"/>
        </w:rPr>
        <w:t>Całkowity, szacunkowy koszt realizacji Programu na terenie Gminy Latowicz w 20</w:t>
      </w:r>
      <w:r w:rsidR="008E3524" w:rsidRPr="00595109">
        <w:rPr>
          <w:rFonts w:eastAsia="Times New Roman" w:cstheme="minorHAnsi"/>
          <w:szCs w:val="24"/>
          <w:lang w:eastAsia="pl-PL"/>
        </w:rPr>
        <w:t>2</w:t>
      </w:r>
      <w:r w:rsidR="0029025E" w:rsidRPr="00595109">
        <w:rPr>
          <w:rFonts w:eastAsia="Times New Roman" w:cstheme="minorHAnsi"/>
          <w:szCs w:val="24"/>
          <w:lang w:eastAsia="pl-PL"/>
        </w:rPr>
        <w:t>5</w:t>
      </w:r>
      <w:r w:rsidR="008E3524" w:rsidRPr="00595109">
        <w:rPr>
          <w:rFonts w:eastAsia="Times New Roman" w:cstheme="minorHAnsi"/>
          <w:szCs w:val="24"/>
          <w:lang w:eastAsia="pl-PL"/>
        </w:rPr>
        <w:t xml:space="preserve"> r. wyniesie nie więcej niż </w:t>
      </w:r>
      <w:r w:rsidR="00AB4970" w:rsidRPr="00595109">
        <w:rPr>
          <w:rFonts w:eastAsia="Times New Roman" w:cstheme="minorHAnsi"/>
          <w:szCs w:val="24"/>
          <w:lang w:eastAsia="pl-PL"/>
        </w:rPr>
        <w:t>6</w:t>
      </w:r>
      <w:r w:rsidRPr="00595109">
        <w:rPr>
          <w:rFonts w:eastAsia="Times New Roman" w:cstheme="minorHAnsi"/>
          <w:szCs w:val="24"/>
          <w:lang w:eastAsia="pl-PL"/>
        </w:rPr>
        <w:t xml:space="preserve"> 000,00 zł.</w:t>
      </w:r>
    </w:p>
    <w:p w:rsidR="0049272D" w:rsidRPr="00595109" w:rsidRDefault="008A7930">
      <w:pPr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  <w:r w:rsidRPr="00595109">
        <w:rPr>
          <w:rFonts w:eastAsia="Times New Roman" w:cstheme="minorHAnsi"/>
          <w:szCs w:val="24"/>
          <w:lang w:eastAsia="pl-PL"/>
        </w:rPr>
        <w:t xml:space="preserve">Pomoc dla uczestników będzie bezpłatna i nieuwarunkowana spełnianiem przez nich kryterium dochodowego, o którym mowa w art. 8 ust. 1 ustawy z dnia 12 marca 2004 r. </w:t>
      </w:r>
      <w:r w:rsidRPr="00595109">
        <w:rPr>
          <w:rFonts w:eastAsia="Times New Roman" w:cstheme="minorHAnsi"/>
          <w:szCs w:val="24"/>
          <w:lang w:eastAsia="pl-PL"/>
        </w:rPr>
        <w:br/>
        <w:t>o pomocy społecznej.</w:t>
      </w:r>
    </w:p>
    <w:p w:rsidR="0049272D" w:rsidRPr="00595109" w:rsidRDefault="008A7930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  <w:r w:rsidRPr="00595109">
        <w:rPr>
          <w:rFonts w:eastAsia="Times New Roman" w:cstheme="minorHAnsi"/>
          <w:b/>
          <w:bCs/>
          <w:szCs w:val="24"/>
          <w:lang w:eastAsia="pl-PL"/>
        </w:rPr>
        <w:t>Realizator Programu</w:t>
      </w:r>
    </w:p>
    <w:p w:rsidR="0049272D" w:rsidRPr="00595109" w:rsidRDefault="008A7930">
      <w:pPr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  <w:r w:rsidRPr="00595109">
        <w:rPr>
          <w:rFonts w:eastAsia="Times New Roman" w:cstheme="minorHAnsi"/>
          <w:szCs w:val="24"/>
          <w:lang w:eastAsia="pl-PL"/>
        </w:rPr>
        <w:t>Program realizowany będzie przez Ośrodek Pomocy Społecznej w Latowiczu.</w:t>
      </w:r>
    </w:p>
    <w:p w:rsidR="0049272D" w:rsidRPr="00595109" w:rsidRDefault="008A7930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  <w:r w:rsidRPr="00595109">
        <w:rPr>
          <w:rFonts w:eastAsia="Times New Roman" w:cstheme="minorHAnsi"/>
          <w:b/>
          <w:bCs/>
          <w:szCs w:val="24"/>
          <w:lang w:eastAsia="pl-PL"/>
        </w:rPr>
        <w:t>Termin realizacji Programu</w:t>
      </w:r>
    </w:p>
    <w:p w:rsidR="0049272D" w:rsidRPr="00595109" w:rsidRDefault="008A7930">
      <w:pPr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  <w:r w:rsidRPr="00595109">
        <w:rPr>
          <w:rFonts w:eastAsia="Times New Roman" w:cstheme="minorHAnsi"/>
          <w:szCs w:val="24"/>
          <w:lang w:eastAsia="pl-PL"/>
        </w:rPr>
        <w:t>Program realizowany będzie w terminie od dnia 1 stycznia 202</w:t>
      </w:r>
      <w:r w:rsidR="0029025E" w:rsidRPr="00595109">
        <w:rPr>
          <w:rFonts w:eastAsia="Times New Roman" w:cstheme="minorHAnsi"/>
          <w:szCs w:val="24"/>
          <w:lang w:eastAsia="pl-PL"/>
        </w:rPr>
        <w:t>5</w:t>
      </w:r>
      <w:r w:rsidRPr="00595109">
        <w:rPr>
          <w:rFonts w:eastAsia="Times New Roman" w:cstheme="minorHAnsi"/>
          <w:szCs w:val="24"/>
          <w:lang w:eastAsia="pl-PL"/>
        </w:rPr>
        <w:t xml:space="preserve"> r. do dnia 31 grudnia 202</w:t>
      </w:r>
      <w:r w:rsidR="0029025E" w:rsidRPr="00595109">
        <w:rPr>
          <w:rFonts w:eastAsia="Times New Roman" w:cstheme="minorHAnsi"/>
          <w:szCs w:val="24"/>
          <w:lang w:eastAsia="pl-PL"/>
        </w:rPr>
        <w:t>5</w:t>
      </w:r>
      <w:r w:rsidRPr="00595109">
        <w:rPr>
          <w:rFonts w:eastAsia="Times New Roman" w:cstheme="minorHAnsi"/>
          <w:szCs w:val="24"/>
          <w:lang w:eastAsia="pl-PL"/>
        </w:rPr>
        <w:t xml:space="preserve"> r.</w:t>
      </w:r>
    </w:p>
    <w:p w:rsidR="0049272D" w:rsidRPr="00595109" w:rsidRDefault="008A7930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  <w:r w:rsidRPr="00595109">
        <w:rPr>
          <w:rFonts w:eastAsia="Times New Roman" w:cstheme="minorHAnsi"/>
          <w:b/>
          <w:bCs/>
          <w:szCs w:val="24"/>
          <w:lang w:eastAsia="pl-PL"/>
        </w:rPr>
        <w:t>Źródła finansowania Programu</w:t>
      </w:r>
    </w:p>
    <w:p w:rsidR="0049272D" w:rsidRPr="00595109" w:rsidRDefault="008A7930">
      <w:pPr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  <w:r w:rsidRPr="00595109">
        <w:rPr>
          <w:rFonts w:eastAsia="Times New Roman" w:cstheme="minorHAnsi"/>
          <w:szCs w:val="24"/>
          <w:lang w:eastAsia="pl-PL"/>
        </w:rPr>
        <w:t xml:space="preserve">Program finansowany będzie ze środków finansowych pochodzących z dotacji budżetu państwa na podstawie art. 115 ust. 1 ustawy </w:t>
      </w:r>
      <w:r w:rsidR="0029025E" w:rsidRPr="00595109">
        <w:rPr>
          <w:rFonts w:eastAsia="Times New Roman" w:cstheme="minorHAnsi"/>
          <w:szCs w:val="24"/>
          <w:lang w:eastAsia="pl-PL"/>
        </w:rPr>
        <w:t xml:space="preserve">z dnia 12 marca 2004 r. </w:t>
      </w:r>
      <w:r w:rsidRPr="00595109">
        <w:rPr>
          <w:rFonts w:eastAsia="Times New Roman" w:cstheme="minorHAnsi"/>
          <w:szCs w:val="24"/>
          <w:lang w:eastAsia="pl-PL"/>
        </w:rPr>
        <w:t xml:space="preserve">o pomocy społecznej i ze środków własnych Gminy Latowicz , przy czym udział </w:t>
      </w:r>
      <w:r w:rsidR="00EE01C7" w:rsidRPr="00595109">
        <w:rPr>
          <w:rFonts w:eastAsia="Times New Roman" w:cstheme="minorHAnsi"/>
          <w:szCs w:val="24"/>
          <w:lang w:eastAsia="pl-PL"/>
        </w:rPr>
        <w:t>środków własnych</w:t>
      </w:r>
      <w:r w:rsidRPr="00595109">
        <w:rPr>
          <w:rFonts w:eastAsia="Times New Roman" w:cstheme="minorHAnsi"/>
          <w:szCs w:val="24"/>
          <w:lang w:eastAsia="pl-PL"/>
        </w:rPr>
        <w:t xml:space="preserve"> wynosi nie mniej niż 20%.</w:t>
      </w:r>
    </w:p>
    <w:p w:rsidR="0049272D" w:rsidRPr="00595109" w:rsidRDefault="0049272D">
      <w:pPr>
        <w:spacing w:after="0" w:line="360" w:lineRule="auto"/>
        <w:rPr>
          <w:rFonts w:cstheme="minorHAnsi"/>
          <w:szCs w:val="24"/>
        </w:rPr>
      </w:pPr>
    </w:p>
    <w:sectPr w:rsidR="0049272D" w:rsidRPr="00595109" w:rsidSect="0049272D"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335235"/>
    <w:multiLevelType w:val="multilevel"/>
    <w:tmpl w:val="14C8816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4860491B"/>
    <w:multiLevelType w:val="multilevel"/>
    <w:tmpl w:val="A47EE1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72D"/>
    <w:rsid w:val="000316D0"/>
    <w:rsid w:val="000A5105"/>
    <w:rsid w:val="00212D07"/>
    <w:rsid w:val="0029025E"/>
    <w:rsid w:val="002F13F8"/>
    <w:rsid w:val="0049272D"/>
    <w:rsid w:val="004B1592"/>
    <w:rsid w:val="00595109"/>
    <w:rsid w:val="006922A3"/>
    <w:rsid w:val="007249B6"/>
    <w:rsid w:val="008A7930"/>
    <w:rsid w:val="008E3524"/>
    <w:rsid w:val="00947F1C"/>
    <w:rsid w:val="0095670B"/>
    <w:rsid w:val="00AB4970"/>
    <w:rsid w:val="00BE3303"/>
    <w:rsid w:val="00D402B8"/>
    <w:rsid w:val="00D472BE"/>
    <w:rsid w:val="00EE01C7"/>
    <w:rsid w:val="00EE2453"/>
    <w:rsid w:val="00EF4C8F"/>
    <w:rsid w:val="00F25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3C916"/>
  <w15:docId w15:val="{CA8F8604-45DF-4ED4-9FE6-8287D3F6B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9272D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405489"/>
    <w:rPr>
      <w:b/>
      <w:bCs/>
    </w:rPr>
  </w:style>
  <w:style w:type="character" w:customStyle="1" w:styleId="fragment">
    <w:name w:val="fragment"/>
    <w:basedOn w:val="Domylnaczcionkaakapitu"/>
    <w:qFormat/>
    <w:rsid w:val="00405489"/>
  </w:style>
  <w:style w:type="character" w:customStyle="1" w:styleId="tab">
    <w:name w:val="tab"/>
    <w:basedOn w:val="Domylnaczcionkaakapitu"/>
    <w:qFormat/>
    <w:rsid w:val="00405489"/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EF3B23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EF3B23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EF3B23"/>
    <w:rPr>
      <w:b/>
      <w:bCs/>
      <w:sz w:val="20"/>
      <w:szCs w:val="20"/>
    </w:rPr>
  </w:style>
  <w:style w:type="character" w:customStyle="1" w:styleId="markedcontent">
    <w:name w:val="markedcontent"/>
    <w:basedOn w:val="Domylnaczcionkaakapitu"/>
    <w:qFormat/>
    <w:rsid w:val="001E0C66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DC4B5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next w:val="Tekstpodstawowy"/>
    <w:qFormat/>
    <w:rsid w:val="0049272D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sid w:val="0049272D"/>
    <w:pPr>
      <w:spacing w:after="140" w:line="276" w:lineRule="auto"/>
    </w:pPr>
  </w:style>
  <w:style w:type="paragraph" w:styleId="Lista">
    <w:name w:val="List"/>
    <w:basedOn w:val="Tekstpodstawowy"/>
    <w:rsid w:val="0049272D"/>
    <w:rPr>
      <w:rFonts w:cs="Lucida Sans"/>
    </w:rPr>
  </w:style>
  <w:style w:type="paragraph" w:customStyle="1" w:styleId="Legenda1">
    <w:name w:val="Legenda1"/>
    <w:basedOn w:val="Normalny"/>
    <w:qFormat/>
    <w:rsid w:val="0049272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rsid w:val="0049272D"/>
    <w:pPr>
      <w:suppressLineNumbers/>
    </w:pPr>
    <w:rPr>
      <w:rFonts w:cs="Lucida Sans"/>
    </w:rPr>
  </w:style>
  <w:style w:type="paragraph" w:customStyle="1" w:styleId="project-metryka">
    <w:name w:val="project-metryka"/>
    <w:basedOn w:val="Normalny"/>
    <w:qFormat/>
    <w:rsid w:val="00405489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metryka">
    <w:name w:val="metryka"/>
    <w:basedOn w:val="Normalny"/>
    <w:qFormat/>
    <w:rsid w:val="00405489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odstawa-prawna">
    <w:name w:val="podstawa-prawna"/>
    <w:basedOn w:val="Normalny"/>
    <w:qFormat/>
    <w:rsid w:val="00405489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aragraf">
    <w:name w:val="paragraf"/>
    <w:basedOn w:val="Normalny"/>
    <w:qFormat/>
    <w:rsid w:val="00405489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aragraf-inline">
    <w:name w:val="paragraf-inline"/>
    <w:basedOn w:val="Normalny"/>
    <w:qFormat/>
    <w:rsid w:val="00405489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ustep">
    <w:name w:val="ustep"/>
    <w:basedOn w:val="Normalny"/>
    <w:qFormat/>
    <w:rsid w:val="00405489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odpis">
    <w:name w:val="podpis"/>
    <w:basedOn w:val="Normalny"/>
    <w:qFormat/>
    <w:rsid w:val="00405489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alacznik">
    <w:name w:val="zalacznik"/>
    <w:basedOn w:val="Normalny"/>
    <w:qFormat/>
    <w:rsid w:val="00405489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4">
    <w:name w:val="a4"/>
    <w:basedOn w:val="Normalny"/>
    <w:qFormat/>
    <w:rsid w:val="00405489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ytul">
    <w:name w:val="tytul"/>
    <w:basedOn w:val="Normalny"/>
    <w:qFormat/>
    <w:rsid w:val="00405489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">
    <w:name w:val="akapit"/>
    <w:basedOn w:val="Normalny"/>
    <w:qFormat/>
    <w:rsid w:val="00405489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EF3B23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EF3B23"/>
    <w:rPr>
      <w:b/>
      <w:bCs/>
    </w:rPr>
  </w:style>
  <w:style w:type="paragraph" w:styleId="Akapitzlist">
    <w:name w:val="List Paragraph"/>
    <w:basedOn w:val="Normalny"/>
    <w:uiPriority w:val="34"/>
    <w:qFormat/>
    <w:rsid w:val="00C15AC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DC4B50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850</Words>
  <Characters>5102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Jolanta Muracka</dc:creator>
  <cp:lastModifiedBy>Dorota Proczka</cp:lastModifiedBy>
  <cp:revision>2</cp:revision>
  <cp:lastPrinted>2025-03-13T09:42:00Z</cp:lastPrinted>
  <dcterms:created xsi:type="dcterms:W3CDTF">2025-03-13T09:51:00Z</dcterms:created>
  <dcterms:modified xsi:type="dcterms:W3CDTF">2025-03-13T09:51:00Z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