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71CD" w14:textId="77777777" w:rsidR="00C60DC4" w:rsidRPr="00580117" w:rsidRDefault="00D539E2" w:rsidP="00580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117">
        <w:rPr>
          <w:rFonts w:ascii="Times New Roman" w:hAnsi="Times New Roman" w:cs="Times New Roman"/>
          <w:b/>
          <w:bCs/>
          <w:sz w:val="24"/>
          <w:szCs w:val="24"/>
        </w:rPr>
        <w:t>UCHWAŁĄ NR…..</w:t>
      </w:r>
      <w:r w:rsidRPr="00580117">
        <w:rPr>
          <w:rFonts w:ascii="Times New Roman" w:hAnsi="Times New Roman" w:cs="Times New Roman"/>
          <w:b/>
          <w:bCs/>
          <w:sz w:val="24"/>
          <w:szCs w:val="24"/>
        </w:rPr>
        <w:br/>
        <w:t>RADY MIEJSKIEJ W LATOWICZU</w:t>
      </w:r>
    </w:p>
    <w:p w14:paraId="34717CD8" w14:textId="77777777" w:rsidR="00D539E2" w:rsidRPr="00580117" w:rsidRDefault="00580117" w:rsidP="005801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539E2" w:rsidRPr="00580117">
        <w:rPr>
          <w:rFonts w:ascii="Times New Roman" w:hAnsi="Times New Roman" w:cs="Times New Roman"/>
          <w:sz w:val="24"/>
          <w:szCs w:val="24"/>
        </w:rPr>
        <w:t xml:space="preserve"> dnia…………………2024 r.</w:t>
      </w:r>
    </w:p>
    <w:p w14:paraId="00CF4D3A" w14:textId="77777777" w:rsidR="00D539E2" w:rsidRPr="00580117" w:rsidRDefault="00D539E2" w:rsidP="005801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D26CFC" w14:textId="63E6C585" w:rsidR="00D539E2" w:rsidRPr="00580117" w:rsidRDefault="00D539E2" w:rsidP="00580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117">
        <w:rPr>
          <w:rFonts w:ascii="Times New Roman" w:hAnsi="Times New Roman" w:cs="Times New Roman"/>
          <w:b/>
          <w:bCs/>
          <w:sz w:val="24"/>
          <w:szCs w:val="24"/>
        </w:rPr>
        <w:t>w sprawie statutu Samorządowego Żłobka w Wielgolesie</w:t>
      </w:r>
    </w:p>
    <w:p w14:paraId="42ABBAE4" w14:textId="77777777" w:rsidR="00D539E2" w:rsidRPr="00580117" w:rsidRDefault="00D539E2" w:rsidP="00580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2D9CC6" w14:textId="273475EE" w:rsidR="00D539E2" w:rsidRDefault="00D539E2" w:rsidP="00580117">
      <w:pPr>
        <w:jc w:val="both"/>
        <w:rPr>
          <w:rFonts w:ascii="Times New Roman" w:hAnsi="Times New Roman" w:cs="Times New Roman"/>
          <w:sz w:val="24"/>
          <w:szCs w:val="24"/>
        </w:rPr>
      </w:pPr>
      <w:r w:rsidRPr="00580117">
        <w:rPr>
          <w:rFonts w:ascii="Times New Roman" w:hAnsi="Times New Roman" w:cs="Times New Roman"/>
          <w:sz w:val="24"/>
          <w:szCs w:val="24"/>
        </w:rPr>
        <w:t xml:space="preserve">Na podstawie art. 40 ust. 1 i art. 41 ust. 1 w związku z art. 18 ust. 2 pkt. 15 ustawy z dnia 8 marca 1990 roku o samorządzie gminnym (Dz.U. 2024 poz. 609) oraz art. 11 ustawy z dnia 4 lutego 2011 r. o opiece nad dziećmi w wieku do lat 3 (Dz. U. 2024 poz. 338 z </w:t>
      </w:r>
      <w:proofErr w:type="spellStart"/>
      <w:r w:rsidRPr="0058011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80117">
        <w:rPr>
          <w:rFonts w:ascii="Times New Roman" w:hAnsi="Times New Roman" w:cs="Times New Roman"/>
          <w:sz w:val="24"/>
          <w:szCs w:val="24"/>
        </w:rPr>
        <w:t xml:space="preserve">. zm.), </w:t>
      </w:r>
      <w:r w:rsidR="00042202">
        <w:rPr>
          <w:rFonts w:ascii="Times New Roman" w:hAnsi="Times New Roman" w:cs="Times New Roman"/>
          <w:sz w:val="24"/>
          <w:szCs w:val="24"/>
        </w:rPr>
        <w:t>R</w:t>
      </w:r>
      <w:r w:rsidRPr="00580117">
        <w:rPr>
          <w:rFonts w:ascii="Times New Roman" w:hAnsi="Times New Roman" w:cs="Times New Roman"/>
          <w:sz w:val="24"/>
          <w:szCs w:val="24"/>
        </w:rPr>
        <w:t>ada Miejska w Latowiczu uchwala, co następuje:</w:t>
      </w:r>
    </w:p>
    <w:p w14:paraId="5DE4354A" w14:textId="77777777" w:rsidR="00580117" w:rsidRPr="00580117" w:rsidRDefault="00580117" w:rsidP="00580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D3E2A" w14:textId="77777777" w:rsidR="00D539E2" w:rsidRPr="00580117" w:rsidRDefault="00D539E2" w:rsidP="00580117">
      <w:pPr>
        <w:jc w:val="both"/>
        <w:rPr>
          <w:rFonts w:ascii="Times New Roman" w:hAnsi="Times New Roman" w:cs="Times New Roman"/>
          <w:sz w:val="24"/>
          <w:szCs w:val="24"/>
        </w:rPr>
      </w:pPr>
      <w:r w:rsidRPr="00580117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580117">
        <w:rPr>
          <w:rFonts w:ascii="Times New Roman" w:hAnsi="Times New Roman" w:cs="Times New Roman"/>
          <w:sz w:val="24"/>
          <w:szCs w:val="24"/>
        </w:rPr>
        <w:t xml:space="preserve"> Ustala się Statut Samorz</w:t>
      </w:r>
      <w:r w:rsidR="00580117">
        <w:rPr>
          <w:rFonts w:ascii="Times New Roman" w:hAnsi="Times New Roman" w:cs="Times New Roman"/>
          <w:sz w:val="24"/>
          <w:szCs w:val="24"/>
        </w:rPr>
        <w:t>ą</w:t>
      </w:r>
      <w:r w:rsidRPr="00580117">
        <w:rPr>
          <w:rFonts w:ascii="Times New Roman" w:hAnsi="Times New Roman" w:cs="Times New Roman"/>
          <w:sz w:val="24"/>
          <w:szCs w:val="24"/>
        </w:rPr>
        <w:t xml:space="preserve">dowego </w:t>
      </w:r>
      <w:r w:rsidR="00580117">
        <w:rPr>
          <w:rFonts w:ascii="Times New Roman" w:hAnsi="Times New Roman" w:cs="Times New Roman"/>
          <w:sz w:val="24"/>
          <w:szCs w:val="24"/>
        </w:rPr>
        <w:t>Ż</w:t>
      </w:r>
      <w:r w:rsidRPr="00580117">
        <w:rPr>
          <w:rFonts w:ascii="Times New Roman" w:hAnsi="Times New Roman" w:cs="Times New Roman"/>
          <w:sz w:val="24"/>
          <w:szCs w:val="24"/>
        </w:rPr>
        <w:t>łobka w Wielgolesie w</w:t>
      </w:r>
      <w:r w:rsidR="00BD08DE">
        <w:rPr>
          <w:rFonts w:ascii="Times New Roman" w:hAnsi="Times New Roman" w:cs="Times New Roman"/>
          <w:sz w:val="24"/>
          <w:szCs w:val="24"/>
        </w:rPr>
        <w:t xml:space="preserve"> nowym</w:t>
      </w:r>
      <w:r w:rsidRPr="00580117">
        <w:rPr>
          <w:rFonts w:ascii="Times New Roman" w:hAnsi="Times New Roman" w:cs="Times New Roman"/>
          <w:sz w:val="24"/>
          <w:szCs w:val="24"/>
        </w:rPr>
        <w:t xml:space="preserve"> brzmieniu stanowiącym załącznik do uchwały.</w:t>
      </w:r>
    </w:p>
    <w:p w14:paraId="40A68269" w14:textId="04EA2075" w:rsidR="00D539E2" w:rsidRPr="00580117" w:rsidRDefault="00D539E2" w:rsidP="00580117">
      <w:pPr>
        <w:jc w:val="both"/>
        <w:rPr>
          <w:rFonts w:ascii="Times New Roman" w:hAnsi="Times New Roman" w:cs="Times New Roman"/>
          <w:sz w:val="24"/>
          <w:szCs w:val="24"/>
        </w:rPr>
      </w:pPr>
      <w:r w:rsidRPr="00580117">
        <w:rPr>
          <w:rFonts w:ascii="Times New Roman" w:hAnsi="Times New Roman" w:cs="Times New Roman"/>
          <w:sz w:val="24"/>
          <w:szCs w:val="24"/>
        </w:rPr>
        <w:t>§ 2.</w:t>
      </w:r>
      <w:r w:rsidR="00BD08DE">
        <w:rPr>
          <w:rFonts w:ascii="Times New Roman" w:hAnsi="Times New Roman" w:cs="Times New Roman"/>
          <w:sz w:val="24"/>
          <w:szCs w:val="24"/>
        </w:rPr>
        <w:t xml:space="preserve"> Traci moc</w:t>
      </w:r>
      <w:r w:rsidR="00042202">
        <w:rPr>
          <w:rFonts w:ascii="Times New Roman" w:hAnsi="Times New Roman" w:cs="Times New Roman"/>
          <w:sz w:val="24"/>
          <w:szCs w:val="24"/>
        </w:rPr>
        <w:t xml:space="preserve"> uchwała Nr IV/27/2024 Rady Miejskiej w Latowiczu z dnia 14 sierpnia 2024 r. w sprawie zmiany statutu Samorządowego Żłobka w Wielgolesie.</w:t>
      </w:r>
    </w:p>
    <w:p w14:paraId="4EE5D5FA" w14:textId="77777777" w:rsidR="00580117" w:rsidRPr="00580117" w:rsidRDefault="00580117" w:rsidP="00580117">
      <w:pPr>
        <w:jc w:val="both"/>
        <w:rPr>
          <w:rFonts w:ascii="Times New Roman" w:hAnsi="Times New Roman" w:cs="Times New Roman"/>
          <w:sz w:val="24"/>
          <w:szCs w:val="24"/>
        </w:rPr>
      </w:pPr>
      <w:r w:rsidRPr="00580117">
        <w:rPr>
          <w:rFonts w:ascii="Times New Roman" w:hAnsi="Times New Roman" w:cs="Times New Roman"/>
          <w:sz w:val="24"/>
          <w:szCs w:val="24"/>
        </w:rPr>
        <w:t>§ 3. Wykonanie uchwały powierza się Burmistrzowi Latowicza.</w:t>
      </w:r>
    </w:p>
    <w:p w14:paraId="624EBDDF" w14:textId="77777777" w:rsidR="00580117" w:rsidRDefault="00580117" w:rsidP="00580117">
      <w:pPr>
        <w:jc w:val="both"/>
        <w:rPr>
          <w:rFonts w:ascii="Times New Roman" w:hAnsi="Times New Roman" w:cs="Times New Roman"/>
          <w:sz w:val="24"/>
          <w:szCs w:val="24"/>
        </w:rPr>
      </w:pPr>
      <w:r w:rsidRPr="00580117">
        <w:rPr>
          <w:rFonts w:ascii="Times New Roman" w:hAnsi="Times New Roman" w:cs="Times New Roman"/>
          <w:sz w:val="24"/>
          <w:szCs w:val="24"/>
        </w:rPr>
        <w:t>§ 4. Uchwała wchodzi w życie w terminie 14 dni od dnia jej ogłoszenia w Dzienniku Urzędowym Województwa Mazowieckiego.</w:t>
      </w:r>
    </w:p>
    <w:p w14:paraId="01D6FCFE" w14:textId="77777777" w:rsidR="00580117" w:rsidRPr="00580117" w:rsidRDefault="00580117" w:rsidP="00580117">
      <w:pPr>
        <w:rPr>
          <w:rFonts w:ascii="Times New Roman" w:hAnsi="Times New Roman" w:cs="Times New Roman"/>
          <w:sz w:val="24"/>
          <w:szCs w:val="24"/>
        </w:rPr>
      </w:pPr>
    </w:p>
    <w:p w14:paraId="2FB43BBF" w14:textId="77777777" w:rsidR="00580117" w:rsidRPr="00580117" w:rsidRDefault="00580117" w:rsidP="00580117">
      <w:pPr>
        <w:rPr>
          <w:rFonts w:ascii="Times New Roman" w:hAnsi="Times New Roman" w:cs="Times New Roman"/>
          <w:sz w:val="24"/>
          <w:szCs w:val="24"/>
        </w:rPr>
      </w:pPr>
    </w:p>
    <w:p w14:paraId="3064CCF5" w14:textId="77777777" w:rsidR="00580117" w:rsidRPr="00580117" w:rsidRDefault="00580117" w:rsidP="00580117">
      <w:pPr>
        <w:rPr>
          <w:rFonts w:ascii="Times New Roman" w:hAnsi="Times New Roman" w:cs="Times New Roman"/>
          <w:sz w:val="24"/>
          <w:szCs w:val="24"/>
        </w:rPr>
      </w:pPr>
    </w:p>
    <w:p w14:paraId="261790D2" w14:textId="77777777" w:rsidR="00580117" w:rsidRPr="00580117" w:rsidRDefault="00580117" w:rsidP="00580117">
      <w:pPr>
        <w:rPr>
          <w:rFonts w:ascii="Times New Roman" w:hAnsi="Times New Roman" w:cs="Times New Roman"/>
          <w:sz w:val="24"/>
          <w:szCs w:val="24"/>
        </w:rPr>
      </w:pPr>
    </w:p>
    <w:p w14:paraId="711B9C81" w14:textId="77777777" w:rsidR="00580117" w:rsidRPr="00580117" w:rsidRDefault="00580117" w:rsidP="00580117">
      <w:pPr>
        <w:rPr>
          <w:rFonts w:ascii="Times New Roman" w:hAnsi="Times New Roman" w:cs="Times New Roman"/>
          <w:sz w:val="24"/>
          <w:szCs w:val="24"/>
        </w:rPr>
      </w:pPr>
    </w:p>
    <w:p w14:paraId="4B50075C" w14:textId="77777777" w:rsidR="00580117" w:rsidRDefault="00580117" w:rsidP="00580117">
      <w:pPr>
        <w:rPr>
          <w:rFonts w:ascii="Times New Roman" w:hAnsi="Times New Roman" w:cs="Times New Roman"/>
          <w:sz w:val="24"/>
          <w:szCs w:val="24"/>
        </w:rPr>
      </w:pPr>
    </w:p>
    <w:p w14:paraId="5837300F" w14:textId="77777777" w:rsidR="00580117" w:rsidRDefault="00580117" w:rsidP="00580117">
      <w:pPr>
        <w:rPr>
          <w:rFonts w:ascii="Times New Roman" w:hAnsi="Times New Roman" w:cs="Times New Roman"/>
          <w:sz w:val="24"/>
          <w:szCs w:val="24"/>
        </w:rPr>
      </w:pPr>
    </w:p>
    <w:p w14:paraId="583B8EE8" w14:textId="77777777" w:rsidR="00580117" w:rsidRDefault="00580117" w:rsidP="005801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FE643DA" w14:textId="77777777" w:rsidR="00580117" w:rsidRDefault="00580117" w:rsidP="005801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5FF68B4" w14:textId="77777777" w:rsidR="00042202" w:rsidRDefault="00042202" w:rsidP="005801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0122BB8" w14:textId="77777777" w:rsidR="00042202" w:rsidRDefault="00042202" w:rsidP="005801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99D1775" w14:textId="77777777" w:rsidR="00042202" w:rsidRDefault="00042202" w:rsidP="005801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3CD3056" w14:textId="77777777" w:rsidR="00042202" w:rsidRDefault="00042202" w:rsidP="005801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FC5FFC7" w14:textId="77777777" w:rsidR="00580117" w:rsidRDefault="00580117" w:rsidP="005801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9F23941" w14:textId="77777777" w:rsidR="00580117" w:rsidRDefault="00580117" w:rsidP="0058011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C8B42C9" w14:textId="77777777" w:rsidR="00580117" w:rsidRPr="00C16512" w:rsidRDefault="00580117" w:rsidP="00C1651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6512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58E0080" w14:textId="77777777" w:rsidR="00580117" w:rsidRPr="00580117" w:rsidRDefault="009A4B86" w:rsidP="00C16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art.40 ust 1 oraz art. 41 ust 1 gminie przysługuje prawo stanowienia aktów prawa miejscowego obowiązujących na terenie gminy, akty prawa miejscowego ustala rada gminy w formie uchwały. </w:t>
      </w:r>
      <w:r w:rsidR="004658B4">
        <w:rPr>
          <w:rFonts w:ascii="Times New Roman" w:hAnsi="Times New Roman" w:cs="Times New Roman"/>
          <w:sz w:val="24"/>
          <w:szCs w:val="24"/>
        </w:rPr>
        <w:t>Samorządowy Żłobek w Wielgolesie został utworzony uchwałą NR II/12/18 Rady Gminy Latowicz z dnia 6 grudnia 2018 r. w sprawie utworzenia Samorz</w:t>
      </w:r>
      <w:r w:rsidR="00C16512">
        <w:rPr>
          <w:rFonts w:ascii="Times New Roman" w:hAnsi="Times New Roman" w:cs="Times New Roman"/>
          <w:sz w:val="24"/>
          <w:szCs w:val="24"/>
        </w:rPr>
        <w:t>ą</w:t>
      </w:r>
      <w:r w:rsidR="004658B4">
        <w:rPr>
          <w:rFonts w:ascii="Times New Roman" w:hAnsi="Times New Roman" w:cs="Times New Roman"/>
          <w:sz w:val="24"/>
          <w:szCs w:val="24"/>
        </w:rPr>
        <w:t>dowego Żłobka w Wielgolesie i ustalenia statutu</w:t>
      </w:r>
      <w:r w:rsidR="00C165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6512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="00C16512">
        <w:rPr>
          <w:rFonts w:ascii="Times New Roman" w:hAnsi="Times New Roman" w:cs="Times New Roman"/>
          <w:sz w:val="24"/>
          <w:szCs w:val="24"/>
        </w:rPr>
        <w:t xml:space="preserve">. Woj. </w:t>
      </w:r>
      <w:proofErr w:type="spellStart"/>
      <w:r w:rsidR="00C16512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C16512">
        <w:rPr>
          <w:rFonts w:ascii="Times New Roman" w:hAnsi="Times New Roman" w:cs="Times New Roman"/>
          <w:sz w:val="24"/>
          <w:szCs w:val="24"/>
        </w:rPr>
        <w:t xml:space="preserve">. z 2018/ r. poz. 12154) oraz został ustalony statut w brzmieniu stanowiącym załącznik do uchwały. Na podstawie art. 11 ust 2 </w:t>
      </w:r>
      <w:r w:rsidR="00C16512" w:rsidRPr="00580117">
        <w:rPr>
          <w:rFonts w:ascii="Times New Roman" w:hAnsi="Times New Roman" w:cs="Times New Roman"/>
          <w:sz w:val="24"/>
          <w:szCs w:val="24"/>
        </w:rPr>
        <w:t xml:space="preserve">ustawy z dnia 4 lutego 2011 r. o opiece nad dziećmi w wieku do lat 3 (Dz. U. 2024 poz. 338 z </w:t>
      </w:r>
      <w:proofErr w:type="spellStart"/>
      <w:r w:rsidR="00C16512" w:rsidRPr="0058011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16512" w:rsidRPr="00580117">
        <w:rPr>
          <w:rFonts w:ascii="Times New Roman" w:hAnsi="Times New Roman" w:cs="Times New Roman"/>
          <w:sz w:val="24"/>
          <w:szCs w:val="24"/>
        </w:rPr>
        <w:t>. zm.)</w:t>
      </w:r>
      <w:r w:rsidR="00C16512">
        <w:rPr>
          <w:rFonts w:ascii="Times New Roman" w:hAnsi="Times New Roman" w:cs="Times New Roman"/>
          <w:sz w:val="24"/>
          <w:szCs w:val="24"/>
        </w:rPr>
        <w:t xml:space="preserve"> podmiot, który utworzył żłobek lub klub dziecięcy , ustala statut żłobka, w celu zmiany i usystematyzowania zasad przyjmowania dzieci do żłobka oraz zmian w działaniu żłobka zasadna jest zmiana zapisów statutu.</w:t>
      </w:r>
    </w:p>
    <w:sectPr w:rsidR="00580117" w:rsidRPr="00580117" w:rsidSect="0004325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9C4DB" w14:textId="77777777" w:rsidR="00065B61" w:rsidRDefault="00065B61" w:rsidP="00580117">
      <w:pPr>
        <w:spacing w:after="0" w:line="240" w:lineRule="auto"/>
      </w:pPr>
      <w:r>
        <w:separator/>
      </w:r>
    </w:p>
  </w:endnote>
  <w:endnote w:type="continuationSeparator" w:id="0">
    <w:p w14:paraId="622A282F" w14:textId="77777777" w:rsidR="00065B61" w:rsidRDefault="00065B61" w:rsidP="005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39AA2" w14:textId="77777777" w:rsidR="00580117" w:rsidRDefault="00580117">
    <w:pPr>
      <w:pStyle w:val="Stopka"/>
    </w:pPr>
  </w:p>
  <w:p w14:paraId="19602E91" w14:textId="77777777" w:rsidR="00580117" w:rsidRDefault="00580117">
    <w:pPr>
      <w:pStyle w:val="Stopka"/>
    </w:pPr>
  </w:p>
  <w:p w14:paraId="19E731DE" w14:textId="77777777" w:rsidR="00580117" w:rsidRDefault="00580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5A724" w14:textId="77777777" w:rsidR="00065B61" w:rsidRDefault="00065B61" w:rsidP="00580117">
      <w:pPr>
        <w:spacing w:after="0" w:line="240" w:lineRule="auto"/>
      </w:pPr>
      <w:r>
        <w:separator/>
      </w:r>
    </w:p>
  </w:footnote>
  <w:footnote w:type="continuationSeparator" w:id="0">
    <w:p w14:paraId="19964570" w14:textId="77777777" w:rsidR="00065B61" w:rsidRDefault="00065B61" w:rsidP="005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9B"/>
    <w:rsid w:val="00042202"/>
    <w:rsid w:val="00043250"/>
    <w:rsid w:val="00047E36"/>
    <w:rsid w:val="00065B61"/>
    <w:rsid w:val="000F79B8"/>
    <w:rsid w:val="004658B4"/>
    <w:rsid w:val="0049097D"/>
    <w:rsid w:val="00580117"/>
    <w:rsid w:val="005A2CD9"/>
    <w:rsid w:val="00614BA0"/>
    <w:rsid w:val="00706F9B"/>
    <w:rsid w:val="009A4B86"/>
    <w:rsid w:val="00AC6550"/>
    <w:rsid w:val="00AF776B"/>
    <w:rsid w:val="00BD08DE"/>
    <w:rsid w:val="00C16512"/>
    <w:rsid w:val="00C60DC4"/>
    <w:rsid w:val="00D539E2"/>
    <w:rsid w:val="00D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E4FD"/>
  <w15:docId w15:val="{1B603787-0DF7-4C71-BA80-9748FE04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2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117"/>
  </w:style>
  <w:style w:type="paragraph" w:styleId="Stopka">
    <w:name w:val="footer"/>
    <w:basedOn w:val="Normalny"/>
    <w:link w:val="StopkaZnak"/>
    <w:uiPriority w:val="99"/>
    <w:unhideWhenUsed/>
    <w:rsid w:val="00580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117"/>
  </w:style>
  <w:style w:type="character" w:styleId="Odwoaniedokomentarza">
    <w:name w:val="annotation reference"/>
    <w:basedOn w:val="Domylnaczcionkaakapitu"/>
    <w:uiPriority w:val="99"/>
    <w:semiHidden/>
    <w:unhideWhenUsed/>
    <w:rsid w:val="005A2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2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2C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C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CD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14B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Małecka</dc:creator>
  <cp:lastModifiedBy>Klaudia Małecka</cp:lastModifiedBy>
  <cp:revision>5</cp:revision>
  <cp:lastPrinted>2024-07-31T15:47:00Z</cp:lastPrinted>
  <dcterms:created xsi:type="dcterms:W3CDTF">2024-08-01T11:00:00Z</dcterms:created>
  <dcterms:modified xsi:type="dcterms:W3CDTF">2024-09-24T11:56:00Z</dcterms:modified>
</cp:coreProperties>
</file>