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AE8" w:rsidRPr="006F5184" w:rsidRDefault="008C4AE8" w:rsidP="008C4AE8">
      <w:pPr>
        <w:spacing w:after="29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Hlk115258933"/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PROTOKÓŁ </w:t>
      </w:r>
      <w:r w:rsidRPr="003646CC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NR </w:t>
      </w:r>
      <w:r w:rsidR="0017089E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I</w:t>
      </w:r>
      <w:r>
        <w:rPr>
          <w:rFonts w:ascii="Calibri" w:hAnsi="Calibri" w:cs="Calibri"/>
          <w:b/>
          <w:sz w:val="28"/>
          <w:szCs w:val="28"/>
        </w:rPr>
        <w:t>V</w:t>
      </w: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/202</w:t>
      </w:r>
      <w:r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4</w:t>
      </w: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Z SESJI RADY </w:t>
      </w:r>
      <w:r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MIEJSKIEJ W</w:t>
      </w: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LATOWICZ</w:t>
      </w:r>
      <w:r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U</w:t>
      </w:r>
    </w:p>
    <w:p w:rsidR="008C4AE8" w:rsidRPr="006F5184" w:rsidRDefault="008C4AE8" w:rsidP="008C4AE8">
      <w:pPr>
        <w:spacing w:after="29"/>
        <w:jc w:val="center"/>
        <w:rPr>
          <w:rFonts w:asciiTheme="minorHAnsi" w:hAnsiTheme="minorHAnsi" w:cstheme="minorHAnsi"/>
          <w:sz w:val="28"/>
          <w:szCs w:val="28"/>
        </w:rPr>
      </w:pP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Z DNIA </w:t>
      </w:r>
      <w:r w:rsidR="0017089E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14 SIERPNIA</w:t>
      </w:r>
      <w:r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202</w:t>
      </w:r>
      <w:r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4</w:t>
      </w: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ROKU </w:t>
      </w:r>
    </w:p>
    <w:p w:rsidR="008C4AE8" w:rsidRPr="00015ECE" w:rsidRDefault="008C4AE8" w:rsidP="008C4AE8">
      <w:pPr>
        <w:spacing w:after="29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8C4AE8" w:rsidRPr="005A2678" w:rsidRDefault="008C4AE8" w:rsidP="008C4AE8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5A267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1. </w:t>
      </w:r>
      <w:r w:rsidRPr="005A2678">
        <w:rPr>
          <w:rFonts w:asciiTheme="minorHAnsi" w:hAnsiTheme="minorHAnsi" w:cstheme="minorHAnsi"/>
          <w:b/>
          <w:sz w:val="22"/>
          <w:szCs w:val="22"/>
        </w:rPr>
        <w:t>Otwarcie sesji Rady Gminy i stwierdzenie kworum</w:t>
      </w:r>
    </w:p>
    <w:p w:rsidR="008C4AE8" w:rsidRPr="005A2678" w:rsidRDefault="008C4AE8" w:rsidP="008C4AE8">
      <w:pPr>
        <w:spacing w:after="247"/>
        <w:ind w:left="14" w:right="7"/>
        <w:jc w:val="both"/>
        <w:rPr>
          <w:rFonts w:asciiTheme="minorHAnsi" w:hAnsiTheme="minorHAnsi" w:cstheme="minorHAnsi"/>
          <w:sz w:val="22"/>
          <w:szCs w:val="22"/>
        </w:rPr>
      </w:pPr>
      <w:r w:rsidRPr="005A2678">
        <w:rPr>
          <w:rFonts w:asciiTheme="minorHAnsi" w:hAnsiTheme="minorHAnsi" w:cstheme="minorHAnsi"/>
          <w:sz w:val="22"/>
          <w:szCs w:val="22"/>
        </w:rPr>
        <w:t>Przewodniczący Rady Wiesław Świątek otworzył sesję i po powitaniu wszystkich obecnych oświadczył, że zgodnie z listą obecności aktualnie w sesji uczestniczy 1</w:t>
      </w:r>
      <w:r w:rsidR="0017089E">
        <w:rPr>
          <w:rFonts w:asciiTheme="minorHAnsi" w:hAnsiTheme="minorHAnsi" w:cstheme="minorHAnsi"/>
          <w:sz w:val="22"/>
          <w:szCs w:val="22"/>
        </w:rPr>
        <w:t>4</w:t>
      </w:r>
      <w:r w:rsidRPr="005A2678">
        <w:rPr>
          <w:rFonts w:asciiTheme="minorHAnsi" w:hAnsiTheme="minorHAnsi" w:cstheme="minorHAnsi"/>
          <w:sz w:val="22"/>
          <w:szCs w:val="22"/>
        </w:rPr>
        <w:t xml:space="preserve"> radnych, co stanowi wymagane kworum pozwalające na podejmowanie prawomocnych decyzji. Lista obecności radnych w załączeniu do protokołu. </w:t>
      </w:r>
    </w:p>
    <w:p w:rsidR="008C4AE8" w:rsidRPr="005A2678" w:rsidRDefault="008C4AE8" w:rsidP="008C4AE8">
      <w:pPr>
        <w:spacing w:after="29"/>
        <w:rPr>
          <w:rFonts w:asciiTheme="minorHAnsi" w:hAnsiTheme="minorHAnsi" w:cstheme="minorHAnsi"/>
          <w:b/>
          <w:sz w:val="22"/>
          <w:szCs w:val="22"/>
        </w:rPr>
      </w:pPr>
      <w:r w:rsidRPr="005A267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2. </w:t>
      </w:r>
      <w:r w:rsidRPr="005A2678">
        <w:rPr>
          <w:rFonts w:asciiTheme="minorHAnsi" w:hAnsiTheme="minorHAnsi" w:cstheme="minorHAnsi"/>
          <w:b/>
          <w:sz w:val="22"/>
          <w:szCs w:val="22"/>
        </w:rPr>
        <w:t>Przedstawienie porządku obrad</w:t>
      </w:r>
    </w:p>
    <w:p w:rsidR="008C4AE8" w:rsidRPr="005A2678" w:rsidRDefault="008C4AE8" w:rsidP="008C4AE8">
      <w:pPr>
        <w:spacing w:after="29"/>
        <w:rPr>
          <w:rFonts w:asciiTheme="minorHAnsi" w:hAnsiTheme="minorHAnsi" w:cstheme="minorHAnsi"/>
          <w:sz w:val="22"/>
          <w:szCs w:val="22"/>
        </w:rPr>
      </w:pPr>
    </w:p>
    <w:p w:rsidR="008C4AE8" w:rsidRPr="005A2678" w:rsidRDefault="008C4AE8" w:rsidP="008C4AE8">
      <w:pP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5A2678">
        <w:rPr>
          <w:rFonts w:asciiTheme="minorHAnsi" w:eastAsia="Calibri" w:hAnsiTheme="minorHAnsi" w:cstheme="minorHAnsi"/>
          <w:sz w:val="22"/>
          <w:szCs w:val="22"/>
          <w:lang w:eastAsia="en-US"/>
        </w:rPr>
        <w:t>Przewodniczący Rady przedstawił, przekazany wcześniej wszystkim radnym następujący</w:t>
      </w:r>
      <w:r w:rsidRPr="005A2678">
        <w:rPr>
          <w:rFonts w:asciiTheme="minorHAnsi" w:eastAsia="Batang" w:hAnsiTheme="minorHAnsi" w:cstheme="minorHAnsi"/>
          <w:sz w:val="22"/>
          <w:szCs w:val="22"/>
        </w:rPr>
        <w:t xml:space="preserve"> porządek obrad: </w:t>
      </w:r>
      <w:r w:rsidRPr="005A2678">
        <w:rPr>
          <w:rFonts w:asciiTheme="minorHAnsi" w:hAnsiTheme="minorHAnsi" w:cstheme="minorHAnsi"/>
          <w:sz w:val="22"/>
          <w:szCs w:val="22"/>
        </w:rPr>
        <w:t xml:space="preserve"> </w:t>
      </w:r>
      <w:r w:rsidRPr="005A267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:rsidR="008C4AE8" w:rsidRPr="005A2678" w:rsidRDefault="008C4AE8" w:rsidP="008C4AE8">
      <w:pP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17089E" w:rsidRPr="0083242F" w:rsidRDefault="0017089E" w:rsidP="0017089E">
      <w:pPr>
        <w:pStyle w:val="Textbody"/>
        <w:numPr>
          <w:ilvl w:val="0"/>
          <w:numId w:val="4"/>
        </w:numPr>
        <w:spacing w:after="0" w:line="240" w:lineRule="auto"/>
        <w:ind w:left="142"/>
        <w:jc w:val="both"/>
        <w:rPr>
          <w:rFonts w:ascii="Calibri" w:hAnsi="Calibri" w:cs="Calibri"/>
          <w:sz w:val="22"/>
          <w:szCs w:val="22"/>
        </w:rPr>
      </w:pPr>
      <w:r w:rsidRPr="0083242F">
        <w:rPr>
          <w:rFonts w:ascii="Calibri" w:hAnsi="Calibri" w:cs="Calibri"/>
          <w:sz w:val="22"/>
          <w:szCs w:val="22"/>
        </w:rPr>
        <w:t xml:space="preserve">Otwarcie posiedzenia i stwierdzenie kworum. </w:t>
      </w:r>
    </w:p>
    <w:p w:rsidR="0017089E" w:rsidRPr="0083242F" w:rsidRDefault="0017089E" w:rsidP="0017089E">
      <w:pPr>
        <w:pStyle w:val="Textbody"/>
        <w:numPr>
          <w:ilvl w:val="0"/>
          <w:numId w:val="4"/>
        </w:numPr>
        <w:spacing w:before="100" w:beforeAutospacing="1" w:after="0" w:line="240" w:lineRule="auto"/>
        <w:ind w:left="142"/>
        <w:jc w:val="both"/>
        <w:rPr>
          <w:rFonts w:ascii="Calibri" w:hAnsi="Calibri" w:cs="Calibri"/>
          <w:sz w:val="22"/>
          <w:szCs w:val="22"/>
        </w:rPr>
      </w:pPr>
      <w:r w:rsidRPr="0083242F">
        <w:rPr>
          <w:rFonts w:ascii="Calibri" w:hAnsi="Calibri" w:cs="Calibri"/>
          <w:sz w:val="22"/>
          <w:szCs w:val="22"/>
        </w:rPr>
        <w:t xml:space="preserve">Przedstawienie i przyjęcie porządku obrad. </w:t>
      </w:r>
    </w:p>
    <w:p w:rsidR="0017089E" w:rsidRPr="0083242F" w:rsidRDefault="0017089E" w:rsidP="0017089E">
      <w:pPr>
        <w:pStyle w:val="Textbody"/>
        <w:numPr>
          <w:ilvl w:val="0"/>
          <w:numId w:val="4"/>
        </w:numPr>
        <w:spacing w:before="100" w:beforeAutospacing="1" w:after="0" w:line="240" w:lineRule="auto"/>
        <w:ind w:left="142"/>
        <w:jc w:val="both"/>
        <w:rPr>
          <w:rFonts w:ascii="Calibri" w:hAnsi="Calibri" w:cs="Calibri"/>
          <w:sz w:val="22"/>
          <w:szCs w:val="22"/>
        </w:rPr>
      </w:pPr>
      <w:r w:rsidRPr="0083242F">
        <w:rPr>
          <w:rFonts w:ascii="Calibri" w:hAnsi="Calibri" w:cs="Calibri"/>
          <w:sz w:val="22"/>
          <w:szCs w:val="22"/>
        </w:rPr>
        <w:t xml:space="preserve">Informacja z pracy komisji stałych. </w:t>
      </w:r>
    </w:p>
    <w:p w:rsidR="0017089E" w:rsidRPr="0083242F" w:rsidRDefault="0017089E" w:rsidP="0017089E">
      <w:pPr>
        <w:pStyle w:val="Textbody"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ind w:left="142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3242F">
        <w:rPr>
          <w:rFonts w:ascii="Calibri" w:hAnsi="Calibri" w:cs="Calibri"/>
          <w:sz w:val="22"/>
          <w:szCs w:val="22"/>
        </w:rPr>
        <w:t xml:space="preserve">Przyjęcie protokołu z poprzedniej sesji, tj. 21 czerwca 2024 r. </w:t>
      </w:r>
    </w:p>
    <w:p w:rsidR="0017089E" w:rsidRPr="0083242F" w:rsidRDefault="0017089E" w:rsidP="0017089E">
      <w:pPr>
        <w:pStyle w:val="Textbody"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ind w:left="142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3242F">
        <w:rPr>
          <w:rFonts w:asciiTheme="minorHAnsi" w:hAnsiTheme="minorHAnsi" w:cstheme="minorHAnsi"/>
          <w:sz w:val="22"/>
          <w:szCs w:val="22"/>
        </w:rPr>
        <w:t>Wystąpienie zaproszonych gości:</w:t>
      </w:r>
    </w:p>
    <w:p w:rsidR="0017089E" w:rsidRPr="0083242F" w:rsidRDefault="0017089E" w:rsidP="0017089E">
      <w:pPr>
        <w:pStyle w:val="Textbody"/>
        <w:suppressAutoHyphens w:val="0"/>
        <w:autoSpaceDE w:val="0"/>
        <w:adjustRightInd w:val="0"/>
        <w:spacing w:after="0" w:line="240" w:lineRule="auto"/>
        <w:ind w:left="142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3242F">
        <w:rPr>
          <w:rFonts w:asciiTheme="minorHAnsi" w:hAnsiTheme="minorHAnsi" w:cstheme="minorHAnsi"/>
          <w:sz w:val="22"/>
          <w:szCs w:val="22"/>
        </w:rPr>
        <w:t>- Starosta Miński Remigiusz Górniak</w:t>
      </w:r>
    </w:p>
    <w:p w:rsidR="0017089E" w:rsidRPr="0083242F" w:rsidRDefault="0017089E" w:rsidP="0017089E">
      <w:pPr>
        <w:pStyle w:val="Textbody"/>
        <w:suppressAutoHyphens w:val="0"/>
        <w:autoSpaceDE w:val="0"/>
        <w:adjustRightInd w:val="0"/>
        <w:spacing w:after="0" w:line="240" w:lineRule="auto"/>
        <w:ind w:left="142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3242F">
        <w:rPr>
          <w:rFonts w:asciiTheme="minorHAnsi" w:hAnsiTheme="minorHAnsi" w:cstheme="minorHAnsi"/>
          <w:sz w:val="22"/>
          <w:szCs w:val="22"/>
        </w:rPr>
        <w:t xml:space="preserve">- Członek Zarządu Powiatu Mińskiego Piotr </w:t>
      </w:r>
      <w:proofErr w:type="spellStart"/>
      <w:r w:rsidRPr="0083242F">
        <w:rPr>
          <w:rFonts w:asciiTheme="minorHAnsi" w:hAnsiTheme="minorHAnsi" w:cstheme="minorHAnsi"/>
          <w:sz w:val="22"/>
          <w:szCs w:val="22"/>
        </w:rPr>
        <w:t>Ładno</w:t>
      </w:r>
      <w:proofErr w:type="spellEnd"/>
    </w:p>
    <w:p w:rsidR="0017089E" w:rsidRPr="0083242F" w:rsidRDefault="0017089E" w:rsidP="0017089E">
      <w:pPr>
        <w:pStyle w:val="Textbody"/>
        <w:suppressAutoHyphens w:val="0"/>
        <w:autoSpaceDE w:val="0"/>
        <w:adjustRightInd w:val="0"/>
        <w:spacing w:after="0" w:line="240" w:lineRule="auto"/>
        <w:ind w:left="142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3242F">
        <w:rPr>
          <w:rFonts w:asciiTheme="minorHAnsi" w:hAnsiTheme="minorHAnsi" w:cstheme="minorHAnsi"/>
          <w:sz w:val="22"/>
          <w:szCs w:val="22"/>
        </w:rPr>
        <w:t xml:space="preserve">- Dyrektor Zarządu Dróg Powiatowych Michał </w:t>
      </w:r>
      <w:proofErr w:type="spellStart"/>
      <w:r w:rsidRPr="0083242F">
        <w:rPr>
          <w:rFonts w:asciiTheme="minorHAnsi" w:hAnsiTheme="minorHAnsi" w:cstheme="minorHAnsi"/>
          <w:sz w:val="22"/>
          <w:szCs w:val="22"/>
        </w:rPr>
        <w:t>Serwinowski</w:t>
      </w:r>
      <w:proofErr w:type="spellEnd"/>
    </w:p>
    <w:p w:rsidR="0017089E" w:rsidRPr="0083242F" w:rsidRDefault="0017089E" w:rsidP="0017089E">
      <w:pPr>
        <w:pStyle w:val="Textbody"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ind w:left="142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3242F">
        <w:rPr>
          <w:rFonts w:asciiTheme="minorHAnsi" w:hAnsiTheme="minorHAnsi" w:cstheme="minorHAnsi"/>
          <w:sz w:val="22"/>
          <w:szCs w:val="22"/>
        </w:rPr>
        <w:t>Podjęcie uchwały w sprawie ustalenia wysokości ekwiwalentu pieniężnego dla strażaków ratowników OSP  z terenu gminy Latowicz, którzy uczestniczyli w działaniach ratowniczych lub akcjach ratowniczych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3242F">
        <w:rPr>
          <w:rFonts w:asciiTheme="minorHAnsi" w:hAnsiTheme="minorHAnsi" w:cstheme="minorHAnsi"/>
          <w:sz w:val="22"/>
          <w:szCs w:val="22"/>
        </w:rPr>
        <w:t>oraz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3242F">
        <w:rPr>
          <w:rFonts w:asciiTheme="minorHAnsi" w:hAnsiTheme="minorHAnsi" w:cstheme="minorHAnsi"/>
          <w:sz w:val="22"/>
          <w:szCs w:val="22"/>
        </w:rPr>
        <w:t xml:space="preserve">strażaków ratowników OSP  i kandydatów na strażaków ratowników OSP, którzy uczestniczyli w szkoleniach lub ćwiczeniach </w:t>
      </w:r>
    </w:p>
    <w:p w:rsidR="0017089E" w:rsidRPr="0083242F" w:rsidRDefault="0017089E" w:rsidP="0017089E">
      <w:pPr>
        <w:pStyle w:val="Textbody"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ind w:left="142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3242F">
        <w:rPr>
          <w:rFonts w:asciiTheme="minorHAnsi" w:hAnsiTheme="minorHAnsi" w:cstheme="minorHAnsi"/>
          <w:sz w:val="22"/>
          <w:szCs w:val="22"/>
        </w:rPr>
        <w:t xml:space="preserve">Podjęcie uchwały </w:t>
      </w:r>
      <w:r w:rsidRPr="0083242F">
        <w:rPr>
          <w:rFonts w:asciiTheme="minorHAnsi" w:hAnsiTheme="minorHAnsi" w:cstheme="minorHAnsi"/>
          <w:bCs/>
          <w:sz w:val="22"/>
          <w:szCs w:val="22"/>
        </w:rPr>
        <w:t xml:space="preserve">zmieniającej uchwałę </w:t>
      </w:r>
      <w:r w:rsidRPr="0083242F">
        <w:rPr>
          <w:rFonts w:asciiTheme="minorHAnsi" w:hAnsiTheme="minorHAnsi" w:cstheme="minorHAnsi"/>
          <w:sz w:val="22"/>
          <w:szCs w:val="22"/>
        </w:rPr>
        <w:t>w sprawie określenia szczegółowych warunków przyznawania</w:t>
      </w:r>
      <w:r w:rsidRPr="0083242F">
        <w:rPr>
          <w:rFonts w:asciiTheme="minorHAnsi" w:hAnsiTheme="minorHAnsi" w:cstheme="minorHAnsi"/>
          <w:sz w:val="22"/>
          <w:szCs w:val="22"/>
        </w:rPr>
        <w:br/>
        <w:t>i odpłatności za usługi sąsiedzkie oraz szczegółowych warunków częściowego lub całkowitego zwolnienia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3242F">
        <w:rPr>
          <w:rFonts w:asciiTheme="minorHAnsi" w:hAnsiTheme="minorHAnsi" w:cstheme="minorHAnsi"/>
          <w:sz w:val="22"/>
          <w:szCs w:val="22"/>
        </w:rPr>
        <w:t>z opłat, a także trybu ich pobierania</w:t>
      </w:r>
    </w:p>
    <w:p w:rsidR="0017089E" w:rsidRPr="0083242F" w:rsidRDefault="0017089E" w:rsidP="0017089E">
      <w:pPr>
        <w:pStyle w:val="Textbody"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ind w:left="142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3242F">
        <w:rPr>
          <w:rFonts w:asciiTheme="minorHAnsi" w:hAnsiTheme="minorHAnsi" w:cstheme="minorHAnsi"/>
          <w:sz w:val="22"/>
          <w:szCs w:val="22"/>
        </w:rPr>
        <w:t>Podjęcie uchwały w sprawie przystąpienia do stowarzyszenia o nazwie Związek Gmin Wiejskich</w:t>
      </w:r>
      <w:r w:rsidRPr="0083242F">
        <w:rPr>
          <w:rFonts w:asciiTheme="minorHAnsi" w:hAnsiTheme="minorHAnsi" w:cstheme="minorHAnsi"/>
          <w:sz w:val="22"/>
          <w:szCs w:val="22"/>
        </w:rPr>
        <w:br/>
        <w:t>Rzeczypospolitej Polskiej.</w:t>
      </w:r>
    </w:p>
    <w:p w:rsidR="0017089E" w:rsidRPr="0083242F" w:rsidRDefault="0017089E" w:rsidP="0017089E">
      <w:pPr>
        <w:pStyle w:val="Textbody"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ind w:left="142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3242F">
        <w:rPr>
          <w:rFonts w:asciiTheme="minorHAnsi" w:hAnsiTheme="minorHAnsi" w:cstheme="minorHAnsi"/>
          <w:sz w:val="22"/>
          <w:szCs w:val="22"/>
        </w:rPr>
        <w:t>Podjęcie uchwały w sprawie określenia wysokości opłat za korzystanie z wychowania przedszkolnego</w:t>
      </w:r>
      <w:r w:rsidRPr="0083242F">
        <w:rPr>
          <w:rFonts w:asciiTheme="minorHAnsi" w:hAnsiTheme="minorHAnsi" w:cstheme="minorHAnsi"/>
          <w:sz w:val="22"/>
          <w:szCs w:val="22"/>
        </w:rPr>
        <w:br/>
        <w:t>w przedszkolu i oddziałach przedszkolnych w szkołach podstawowych prowadzonych przez Gminę Latowicz</w:t>
      </w:r>
    </w:p>
    <w:p w:rsidR="0017089E" w:rsidRPr="0083242F" w:rsidRDefault="0017089E" w:rsidP="0017089E">
      <w:pPr>
        <w:pStyle w:val="Textbody"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ind w:left="142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3242F">
        <w:rPr>
          <w:rFonts w:asciiTheme="minorHAnsi" w:hAnsiTheme="minorHAnsi" w:cstheme="minorHAnsi"/>
          <w:sz w:val="22"/>
          <w:szCs w:val="22"/>
        </w:rPr>
        <w:t xml:space="preserve">Podjęcie uchwały </w:t>
      </w:r>
      <w:r w:rsidRPr="0083242F">
        <w:rPr>
          <w:rFonts w:asciiTheme="minorHAnsi" w:hAnsiTheme="minorHAnsi" w:cstheme="minorHAnsi"/>
          <w:bCs/>
          <w:sz w:val="22"/>
          <w:szCs w:val="22"/>
        </w:rPr>
        <w:t>w sprawie zmiany statutu Samorządowego Żłobka w Wielgolesie</w:t>
      </w:r>
    </w:p>
    <w:p w:rsidR="0017089E" w:rsidRPr="0083242F" w:rsidRDefault="0017089E" w:rsidP="0017089E">
      <w:pPr>
        <w:pStyle w:val="Textbody"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ind w:left="142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3242F">
        <w:rPr>
          <w:rStyle w:val="markedcontent"/>
          <w:rFonts w:asciiTheme="minorHAnsi" w:hAnsiTheme="minorHAnsi" w:cstheme="minorHAnsi"/>
          <w:sz w:val="22"/>
          <w:szCs w:val="22"/>
        </w:rPr>
        <w:t xml:space="preserve">Podjęcie uchwały </w:t>
      </w:r>
      <w:r w:rsidRPr="0083242F">
        <w:rPr>
          <w:rFonts w:asciiTheme="minorHAnsi" w:hAnsiTheme="minorHAnsi" w:cstheme="minorHAnsi"/>
          <w:sz w:val="22"/>
          <w:szCs w:val="22"/>
        </w:rPr>
        <w:t>zmieniającej uchwałę w sprawie zbycia niezabudowanych nieruchomości</w:t>
      </w:r>
      <w:r>
        <w:rPr>
          <w:rFonts w:asciiTheme="minorHAnsi" w:hAnsiTheme="minorHAnsi" w:cstheme="minorHAnsi"/>
          <w:sz w:val="22"/>
          <w:szCs w:val="22"/>
        </w:rPr>
        <w:br/>
      </w:r>
      <w:r w:rsidRPr="0083242F">
        <w:rPr>
          <w:rFonts w:asciiTheme="minorHAnsi" w:hAnsiTheme="minorHAnsi" w:cstheme="minorHAnsi"/>
          <w:sz w:val="22"/>
          <w:szCs w:val="22"/>
        </w:rPr>
        <w:t>w miejscowości Latowicz stanowiących własność Gminy Latowicz</w:t>
      </w:r>
    </w:p>
    <w:p w:rsidR="0017089E" w:rsidRPr="0083242F" w:rsidRDefault="0017089E" w:rsidP="0017089E">
      <w:pPr>
        <w:pStyle w:val="Textbody"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ind w:left="142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83242F">
        <w:rPr>
          <w:rStyle w:val="markedcontent"/>
          <w:rFonts w:asciiTheme="minorHAnsi" w:hAnsiTheme="minorHAnsi" w:cstheme="minorHAnsi"/>
          <w:sz w:val="22"/>
          <w:szCs w:val="22"/>
        </w:rPr>
        <w:t xml:space="preserve">Podjęcie uchwały </w:t>
      </w:r>
      <w:r w:rsidRPr="0083242F">
        <w:rPr>
          <w:rFonts w:asciiTheme="minorHAnsi" w:hAnsiTheme="minorHAnsi" w:cstheme="minorHAnsi"/>
          <w:sz w:val="22"/>
          <w:szCs w:val="22"/>
        </w:rPr>
        <w:t>w sprawie wyrażenia zgody na zbycie nieruchomości stanowiącej własność Gminy</w:t>
      </w:r>
      <w:r w:rsidRPr="0083242F">
        <w:rPr>
          <w:rFonts w:asciiTheme="minorHAnsi" w:hAnsiTheme="minorHAnsi" w:cstheme="minorHAnsi"/>
          <w:sz w:val="22"/>
          <w:szCs w:val="22"/>
        </w:rPr>
        <w:br/>
        <w:t>Latowicz, położonej w miejscowości Latowicz, wnoszonej jako wkład niepieniężny (aport) do spółki</w:t>
      </w:r>
    </w:p>
    <w:p w:rsidR="0017089E" w:rsidRPr="0083242F" w:rsidRDefault="0017089E" w:rsidP="0017089E">
      <w:pPr>
        <w:pStyle w:val="Textbody"/>
        <w:numPr>
          <w:ilvl w:val="0"/>
          <w:numId w:val="4"/>
        </w:numPr>
        <w:suppressAutoHyphens w:val="0"/>
        <w:autoSpaceDE w:val="0"/>
        <w:adjustRightInd w:val="0"/>
        <w:spacing w:after="0" w:line="240" w:lineRule="auto"/>
        <w:ind w:left="142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83242F">
        <w:rPr>
          <w:rStyle w:val="markedcontent"/>
          <w:rFonts w:asciiTheme="minorHAnsi" w:hAnsiTheme="minorHAnsi" w:cstheme="minorHAnsi"/>
          <w:sz w:val="22"/>
          <w:szCs w:val="22"/>
        </w:rPr>
        <w:t xml:space="preserve">Podjęcie </w:t>
      </w:r>
      <w:r w:rsidRPr="0083242F">
        <w:rPr>
          <w:rFonts w:asciiTheme="minorHAnsi" w:hAnsiTheme="minorHAnsi" w:cstheme="minorHAnsi"/>
          <w:bCs/>
          <w:sz w:val="22"/>
          <w:szCs w:val="22"/>
        </w:rPr>
        <w:t>w sprawie powierzenia spółce SIM Mińsk Mazowiecki Sp. z o.o. z siedzibą w Mińsku Mazowieckim realizacji świadczenia usługi w ogólnym interesie gospodarczym z zakresu tworzenia warunków do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3242F">
        <w:rPr>
          <w:rFonts w:asciiTheme="minorHAnsi" w:hAnsiTheme="minorHAnsi" w:cstheme="minorHAnsi"/>
          <w:bCs/>
          <w:sz w:val="22"/>
          <w:szCs w:val="22"/>
        </w:rPr>
        <w:t>zaspokajania potrzeb mieszkaniowych polegającej na najmie lokali mieszkalnych wybudowanych w ramach przedsięwzięcia inwestycyjno- budowlanego</w:t>
      </w:r>
    </w:p>
    <w:p w:rsidR="0017089E" w:rsidRPr="0083242F" w:rsidRDefault="0017089E" w:rsidP="0017089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142"/>
        <w:jc w:val="both"/>
        <w:textAlignment w:val="baseline"/>
        <w:rPr>
          <w:rFonts w:ascii="Calibri" w:hAnsi="Calibri" w:cs="Calibri"/>
          <w:sz w:val="22"/>
          <w:szCs w:val="22"/>
          <w:lang w:eastAsia="pl-PL"/>
        </w:rPr>
      </w:pPr>
      <w:r w:rsidRPr="0083242F">
        <w:rPr>
          <w:rFonts w:ascii="Calibri" w:hAnsi="Calibri" w:cs="Calibri"/>
          <w:sz w:val="22"/>
          <w:szCs w:val="22"/>
          <w:lang w:eastAsia="pl-PL"/>
        </w:rPr>
        <w:t xml:space="preserve">Podjęcie uchwały </w:t>
      </w:r>
      <w:bookmarkStart w:id="1" w:name="_Hlk154040086"/>
      <w:r w:rsidRPr="0083242F">
        <w:rPr>
          <w:rFonts w:ascii="Calibri" w:hAnsi="Calibri" w:cs="Calibri"/>
          <w:sz w:val="22"/>
          <w:szCs w:val="22"/>
          <w:lang w:eastAsia="pl-PL"/>
        </w:rPr>
        <w:t>w sprawie zmiany Wieloletniej Prognozy Finansowej na lata 2024-2038.</w:t>
      </w:r>
      <w:bookmarkEnd w:id="1"/>
    </w:p>
    <w:p w:rsidR="0017089E" w:rsidRPr="0083242F" w:rsidRDefault="0017089E" w:rsidP="0017089E">
      <w:pPr>
        <w:numPr>
          <w:ilvl w:val="0"/>
          <w:numId w:val="4"/>
        </w:numPr>
        <w:shd w:val="clear" w:color="auto" w:fill="FFFFFF"/>
        <w:suppressAutoHyphens w:val="0"/>
        <w:ind w:left="142"/>
        <w:jc w:val="both"/>
        <w:rPr>
          <w:rFonts w:ascii="Calibri" w:hAnsi="Calibri" w:cs="Calibri"/>
          <w:sz w:val="22"/>
          <w:szCs w:val="22"/>
          <w:lang w:eastAsia="pl-PL"/>
        </w:rPr>
      </w:pPr>
      <w:r w:rsidRPr="0083242F">
        <w:rPr>
          <w:rFonts w:ascii="Calibri" w:hAnsi="Calibri" w:cs="Calibri"/>
          <w:sz w:val="22"/>
          <w:szCs w:val="22"/>
          <w:lang w:eastAsia="pl-PL"/>
        </w:rPr>
        <w:t xml:space="preserve">Podjęcie uchwały </w:t>
      </w:r>
      <w:bookmarkStart w:id="2" w:name="_Hlk154040107"/>
      <w:r w:rsidRPr="0083242F">
        <w:rPr>
          <w:rFonts w:ascii="Calibri" w:hAnsi="Calibri" w:cs="Calibri"/>
          <w:sz w:val="22"/>
          <w:szCs w:val="22"/>
          <w:lang w:eastAsia="pl-PL"/>
        </w:rPr>
        <w:t>w sprawie zmian w budżecie gminy Latowicz na rok 2024.</w:t>
      </w:r>
      <w:bookmarkEnd w:id="2"/>
    </w:p>
    <w:p w:rsidR="0017089E" w:rsidRPr="0083242F" w:rsidRDefault="0017089E" w:rsidP="0017089E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142"/>
        <w:jc w:val="both"/>
        <w:rPr>
          <w:rFonts w:ascii="Calibri" w:hAnsi="Calibri" w:cs="Calibri"/>
          <w:sz w:val="22"/>
          <w:szCs w:val="22"/>
        </w:rPr>
      </w:pPr>
      <w:r w:rsidRPr="0083242F">
        <w:rPr>
          <w:rFonts w:ascii="Calibri" w:hAnsi="Calibri" w:cs="Calibri"/>
          <w:sz w:val="22"/>
          <w:szCs w:val="22"/>
        </w:rPr>
        <w:t>Sprawozdanie z działalności Burmistrza w okresie pomiędzy sesjami.</w:t>
      </w:r>
    </w:p>
    <w:p w:rsidR="0017089E" w:rsidRPr="0083242F" w:rsidRDefault="0017089E" w:rsidP="0017089E">
      <w:pPr>
        <w:pStyle w:val="NormalnyWeb"/>
        <w:numPr>
          <w:ilvl w:val="0"/>
          <w:numId w:val="4"/>
        </w:numPr>
        <w:shd w:val="clear" w:color="auto" w:fill="FFFFFF"/>
        <w:autoSpaceDE w:val="0"/>
        <w:adjustRightInd w:val="0"/>
        <w:spacing w:before="0" w:beforeAutospacing="0" w:after="0" w:afterAutospacing="0"/>
        <w:ind w:left="142"/>
        <w:jc w:val="both"/>
        <w:rPr>
          <w:rFonts w:ascii="Calibri" w:hAnsi="Calibri" w:cs="Calibri"/>
          <w:sz w:val="22"/>
          <w:szCs w:val="22"/>
        </w:rPr>
      </w:pPr>
      <w:r w:rsidRPr="0083242F">
        <w:rPr>
          <w:rFonts w:ascii="Calibri" w:hAnsi="Calibri" w:cs="Calibri"/>
          <w:sz w:val="22"/>
          <w:szCs w:val="22"/>
        </w:rPr>
        <w:t>Wolne wnioski i oświadczenia radnych.</w:t>
      </w:r>
    </w:p>
    <w:p w:rsidR="0017089E" w:rsidRPr="0083242F" w:rsidRDefault="0017089E" w:rsidP="0017089E">
      <w:pPr>
        <w:pStyle w:val="NormalnyWeb"/>
        <w:numPr>
          <w:ilvl w:val="0"/>
          <w:numId w:val="4"/>
        </w:numPr>
        <w:shd w:val="clear" w:color="auto" w:fill="FFFFFF"/>
        <w:autoSpaceDE w:val="0"/>
        <w:adjustRightInd w:val="0"/>
        <w:spacing w:before="0" w:beforeAutospacing="0" w:after="150" w:afterAutospacing="0"/>
        <w:ind w:left="142"/>
        <w:jc w:val="both"/>
        <w:rPr>
          <w:rFonts w:ascii="Calibri" w:hAnsi="Calibri" w:cs="Calibri"/>
          <w:color w:val="000000"/>
          <w:sz w:val="22"/>
          <w:szCs w:val="22"/>
        </w:rPr>
      </w:pPr>
      <w:r w:rsidRPr="0083242F">
        <w:rPr>
          <w:rFonts w:ascii="Calibri" w:hAnsi="Calibri" w:cs="Calibri"/>
          <w:sz w:val="22"/>
          <w:szCs w:val="22"/>
        </w:rPr>
        <w:t>Zamknięcie Sesji Rady Miejskiej w Latowiczu</w:t>
      </w:r>
      <w:r>
        <w:rPr>
          <w:rFonts w:ascii="Calibri" w:hAnsi="Calibri" w:cs="Calibri"/>
          <w:sz w:val="22"/>
          <w:szCs w:val="22"/>
        </w:rPr>
        <w:t>.</w:t>
      </w:r>
    </w:p>
    <w:p w:rsidR="00B20F28" w:rsidRPr="005A2678" w:rsidRDefault="00B20F28" w:rsidP="00B20F28">
      <w:p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8C4AE8" w:rsidRPr="005A2678" w:rsidRDefault="008C4AE8" w:rsidP="004E3E9A">
      <w:pPr>
        <w:autoSpaceDN w:val="0"/>
        <w:spacing w:line="276" w:lineRule="auto"/>
        <w:jc w:val="both"/>
        <w:textAlignment w:val="baseline"/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lang w:eastAsia="en-US"/>
        </w:rPr>
      </w:pPr>
      <w:r w:rsidRPr="005A2678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Przewodniczący Rady zapytał czy są jakieś wnioski odnośnie przedstawionego porządku obrad. </w:t>
      </w:r>
      <w:r w:rsidRPr="005A267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Radni nie wnieśli uwag. Następnie Przewodniczący Rady porządek obrad poddał pod głosowanie.</w:t>
      </w:r>
    </w:p>
    <w:p w:rsidR="008C4AE8" w:rsidRPr="005A2678" w:rsidRDefault="008C4AE8" w:rsidP="008C4AE8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8C4AE8" w:rsidRPr="005A2678" w:rsidRDefault="008C4AE8" w:rsidP="008C4AE8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5A2678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5A267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5A2678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  <w:r w:rsidR="0017089E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4</w:t>
      </w:r>
      <w:r w:rsidRPr="005A267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 w:rsidRPr="005A2678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5A267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Pr="005A2678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5A267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5A2678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5A2678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5A2678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17089E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</w:p>
    <w:p w:rsidR="008C4AE8" w:rsidRPr="005A2678" w:rsidRDefault="008C4AE8" w:rsidP="008C4AE8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2678">
        <w:rPr>
          <w:rFonts w:asciiTheme="minorHAnsi" w:hAnsiTheme="minorHAnsi" w:cstheme="minorHAnsi"/>
          <w:b/>
          <w:bCs/>
          <w:sz w:val="22"/>
          <w:szCs w:val="22"/>
        </w:rPr>
        <w:t xml:space="preserve">ZA (15) </w:t>
      </w:r>
      <w:proofErr w:type="spellStart"/>
      <w:r w:rsidRPr="005A2678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5A2678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proofErr w:type="spellStart"/>
      <w:r w:rsidRPr="005A2678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5A2678">
        <w:rPr>
          <w:rFonts w:asciiTheme="minorHAnsi" w:hAnsiTheme="minorHAnsi" w:cstheme="minorHAnsi"/>
          <w:sz w:val="22"/>
          <w:szCs w:val="22"/>
        </w:rPr>
        <w:t xml:space="preserve"> Wojciech; Krupa Agnieszka; </w:t>
      </w:r>
      <w:proofErr w:type="spellStart"/>
      <w:r w:rsidRPr="005A2678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5A2678">
        <w:rPr>
          <w:rFonts w:asciiTheme="minorHAnsi" w:hAnsiTheme="minorHAnsi" w:cstheme="minorHAnsi"/>
          <w:sz w:val="22"/>
          <w:szCs w:val="22"/>
        </w:rPr>
        <w:t xml:space="preserve"> Radosław; Sekuła Andrzej; Świątek Wiesław; </w:t>
      </w:r>
      <w:proofErr w:type="spellStart"/>
      <w:r w:rsidRPr="005A2678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5A2678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5A26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A2678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5A2678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5A2678">
        <w:rPr>
          <w:rFonts w:asciiTheme="minorHAnsi" w:hAnsiTheme="minorHAnsi" w:cstheme="minorHAnsi"/>
          <w:sz w:val="22"/>
          <w:szCs w:val="22"/>
        </w:rPr>
        <w:t xml:space="preserve"> Tadeusz; Dzięcioł Marcin; Kłos Witold; </w:t>
      </w:r>
      <w:proofErr w:type="spellStart"/>
      <w:r w:rsidRPr="005A2678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5A2678">
        <w:rPr>
          <w:rFonts w:asciiTheme="minorHAnsi" w:hAnsiTheme="minorHAnsi" w:cstheme="minorHAnsi"/>
          <w:sz w:val="22"/>
          <w:szCs w:val="22"/>
        </w:rPr>
        <w:t xml:space="preserve"> Ewa; </w:t>
      </w:r>
      <w:proofErr w:type="spellStart"/>
      <w:r w:rsidRPr="005A2678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5A2678">
        <w:rPr>
          <w:rFonts w:asciiTheme="minorHAnsi" w:hAnsiTheme="minorHAnsi" w:cstheme="minorHAnsi"/>
          <w:sz w:val="22"/>
          <w:szCs w:val="22"/>
        </w:rPr>
        <w:t xml:space="preserve"> Arkadiusz; Szewczyk Magdalena; </w:t>
      </w:r>
      <w:r w:rsidRPr="005A2678">
        <w:rPr>
          <w:rFonts w:asciiTheme="minorHAnsi" w:hAnsiTheme="minorHAnsi" w:cstheme="minorHAnsi"/>
          <w:b/>
          <w:bCs/>
          <w:sz w:val="22"/>
          <w:szCs w:val="22"/>
        </w:rPr>
        <w:t>PRZECIW (0)</w:t>
      </w:r>
      <w:r w:rsidRPr="005A2678">
        <w:rPr>
          <w:rFonts w:asciiTheme="minorHAnsi" w:hAnsiTheme="minorHAnsi" w:cstheme="minorHAnsi"/>
          <w:sz w:val="22"/>
          <w:szCs w:val="22"/>
        </w:rPr>
        <w:t xml:space="preserve"> </w:t>
      </w:r>
      <w:r w:rsidRPr="005A2678">
        <w:rPr>
          <w:rFonts w:asciiTheme="minorHAnsi" w:hAnsiTheme="minorHAnsi" w:cstheme="minorHAnsi"/>
          <w:b/>
          <w:bCs/>
          <w:sz w:val="22"/>
          <w:szCs w:val="22"/>
        </w:rPr>
        <w:t>WSTRZYMUJĘ SIĘ (0) BRAK GŁOSU (0) NIEOBECNI (</w:t>
      </w:r>
      <w:r w:rsidR="0017089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5A2678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A2678">
        <w:rPr>
          <w:rFonts w:asciiTheme="minorHAnsi" w:hAnsiTheme="minorHAnsi" w:cstheme="minorHAnsi"/>
          <w:sz w:val="22"/>
          <w:szCs w:val="22"/>
        </w:rPr>
        <w:t xml:space="preserve"> </w:t>
      </w:r>
      <w:r w:rsidR="0017089E">
        <w:rPr>
          <w:rFonts w:asciiTheme="minorHAnsi" w:hAnsiTheme="minorHAnsi" w:cstheme="minorHAnsi"/>
          <w:sz w:val="22"/>
          <w:szCs w:val="22"/>
        </w:rPr>
        <w:t>Kamil Prus</w:t>
      </w:r>
    </w:p>
    <w:p w:rsidR="008C4AE8" w:rsidRPr="005A2678" w:rsidRDefault="008C4AE8" w:rsidP="008C4AE8">
      <w:pPr>
        <w:pStyle w:val="Textbody"/>
        <w:spacing w:after="0"/>
        <w:jc w:val="both"/>
        <w:textAlignment w:val="auto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</w:p>
    <w:p w:rsidR="00B20F28" w:rsidRDefault="008C4AE8" w:rsidP="00B20F28">
      <w:pPr>
        <w:pStyle w:val="Textbody"/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5A2678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3. </w:t>
      </w:r>
      <w:r w:rsidR="0017089E" w:rsidRPr="0017089E">
        <w:rPr>
          <w:rFonts w:ascii="Calibri" w:hAnsi="Calibri" w:cs="Calibri"/>
          <w:b/>
          <w:sz w:val="22"/>
          <w:szCs w:val="22"/>
        </w:rPr>
        <w:t>Informacja z pracy komisji stałych</w:t>
      </w:r>
    </w:p>
    <w:p w:rsidR="0017089E" w:rsidRPr="005A2678" w:rsidRDefault="0017089E" w:rsidP="00B20F28">
      <w:pPr>
        <w:pStyle w:val="Textbod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089E" w:rsidRDefault="0017089E" w:rsidP="0017089E">
      <w:pPr>
        <w:suppressAutoHyphens w:val="0"/>
        <w:autoSpaceDE w:val="0"/>
        <w:autoSpaceDN w:val="0"/>
        <w:adjustRightInd w:val="0"/>
        <w:spacing w:after="68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Przewodniczący Komisji stałych przedstawili krótką informację dot. celu spotkań i ich liczby. </w:t>
      </w:r>
    </w:p>
    <w:p w:rsidR="008C4AE8" w:rsidRPr="004123E3" w:rsidRDefault="008C4AE8" w:rsidP="008C4AE8">
      <w:pPr>
        <w:pStyle w:val="Textbody"/>
        <w:spacing w:after="0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 w:bidi="ar-SA"/>
        </w:rPr>
      </w:pPr>
    </w:p>
    <w:bookmarkEnd w:id="0"/>
    <w:p w:rsidR="0017089E" w:rsidRPr="004123E3" w:rsidRDefault="008C4AE8" w:rsidP="0017089E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4123E3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4. </w:t>
      </w:r>
      <w:r w:rsidR="0017089E" w:rsidRPr="004123E3">
        <w:rPr>
          <w:rFonts w:ascii="Calibri" w:hAnsi="Calibri" w:cs="Calibri"/>
          <w:b/>
          <w:sz w:val="22"/>
          <w:szCs w:val="22"/>
        </w:rPr>
        <w:t xml:space="preserve">Przyjęcie protokołu z poprzedniej sesji, tj. 21 czerwca 2024 r. </w:t>
      </w:r>
    </w:p>
    <w:p w:rsidR="00B20F28" w:rsidRPr="005A2678" w:rsidRDefault="00B20F28" w:rsidP="00B20F28">
      <w:pPr>
        <w:pStyle w:val="Textbody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089E" w:rsidRPr="005A2678" w:rsidRDefault="0017089E" w:rsidP="0017089E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5A2678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5A267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5A2678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4</w:t>
      </w:r>
      <w:r w:rsidRPr="005A267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 w:rsidRPr="005A2678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5A267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Pr="005A2678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5A267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5A2678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5A2678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5A2678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</w:p>
    <w:p w:rsidR="0017089E" w:rsidRPr="005A2678" w:rsidRDefault="0017089E" w:rsidP="0017089E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2678">
        <w:rPr>
          <w:rFonts w:asciiTheme="minorHAnsi" w:hAnsiTheme="minorHAnsi" w:cstheme="minorHAnsi"/>
          <w:b/>
          <w:bCs/>
          <w:sz w:val="22"/>
          <w:szCs w:val="22"/>
        </w:rPr>
        <w:t xml:space="preserve">ZA (15) </w:t>
      </w:r>
      <w:proofErr w:type="spellStart"/>
      <w:r w:rsidRPr="005A2678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5A2678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proofErr w:type="spellStart"/>
      <w:r w:rsidRPr="005A2678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5A2678">
        <w:rPr>
          <w:rFonts w:asciiTheme="minorHAnsi" w:hAnsiTheme="minorHAnsi" w:cstheme="minorHAnsi"/>
          <w:sz w:val="22"/>
          <w:szCs w:val="22"/>
        </w:rPr>
        <w:t xml:space="preserve"> Wojciech; Krupa Agnieszka; </w:t>
      </w:r>
      <w:proofErr w:type="spellStart"/>
      <w:r w:rsidRPr="005A2678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5A2678">
        <w:rPr>
          <w:rFonts w:asciiTheme="minorHAnsi" w:hAnsiTheme="minorHAnsi" w:cstheme="minorHAnsi"/>
          <w:sz w:val="22"/>
          <w:szCs w:val="22"/>
        </w:rPr>
        <w:t xml:space="preserve"> Radosław; Sekuła Andrzej; Świątek Wiesław; </w:t>
      </w:r>
      <w:proofErr w:type="spellStart"/>
      <w:r w:rsidRPr="005A2678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5A2678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5A26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A2678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5A2678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5A2678">
        <w:rPr>
          <w:rFonts w:asciiTheme="minorHAnsi" w:hAnsiTheme="minorHAnsi" w:cstheme="minorHAnsi"/>
          <w:sz w:val="22"/>
          <w:szCs w:val="22"/>
        </w:rPr>
        <w:t xml:space="preserve"> Tadeusz; Dzięcioł Marcin; Kłos Witold; </w:t>
      </w:r>
      <w:proofErr w:type="spellStart"/>
      <w:r w:rsidRPr="005A2678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5A2678">
        <w:rPr>
          <w:rFonts w:asciiTheme="minorHAnsi" w:hAnsiTheme="minorHAnsi" w:cstheme="minorHAnsi"/>
          <w:sz w:val="22"/>
          <w:szCs w:val="22"/>
        </w:rPr>
        <w:t xml:space="preserve"> Ewa; </w:t>
      </w:r>
      <w:proofErr w:type="spellStart"/>
      <w:r w:rsidRPr="005A2678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5A2678">
        <w:rPr>
          <w:rFonts w:asciiTheme="minorHAnsi" w:hAnsiTheme="minorHAnsi" w:cstheme="minorHAnsi"/>
          <w:sz w:val="22"/>
          <w:szCs w:val="22"/>
        </w:rPr>
        <w:t xml:space="preserve"> Arkadiusz; Szewczyk Magdalena; </w:t>
      </w:r>
      <w:r w:rsidRPr="005A2678">
        <w:rPr>
          <w:rFonts w:asciiTheme="minorHAnsi" w:hAnsiTheme="minorHAnsi" w:cstheme="minorHAnsi"/>
          <w:b/>
          <w:bCs/>
          <w:sz w:val="22"/>
          <w:szCs w:val="22"/>
        </w:rPr>
        <w:t>PRZECIW (0)</w:t>
      </w:r>
      <w:r w:rsidRPr="005A2678">
        <w:rPr>
          <w:rFonts w:asciiTheme="minorHAnsi" w:hAnsiTheme="minorHAnsi" w:cstheme="minorHAnsi"/>
          <w:sz w:val="22"/>
          <w:szCs w:val="22"/>
        </w:rPr>
        <w:t xml:space="preserve"> </w:t>
      </w:r>
      <w:r w:rsidRPr="005A2678">
        <w:rPr>
          <w:rFonts w:asciiTheme="minorHAnsi" w:hAnsiTheme="minorHAnsi" w:cstheme="minorHAnsi"/>
          <w:b/>
          <w:bCs/>
          <w:sz w:val="22"/>
          <w:szCs w:val="22"/>
        </w:rPr>
        <w:t>WSTRZYMUJĘ SIĘ (0) BRAK GŁOSU (0) NIEOBECNI (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5A2678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A267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Kamil Prus</w:t>
      </w:r>
    </w:p>
    <w:p w:rsidR="008C4AE8" w:rsidRDefault="005A2678" w:rsidP="008C4AE8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</w:pPr>
      <w:r w:rsidRPr="005A2678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>5</w:t>
      </w:r>
      <w:r w:rsidR="008C4AE8" w:rsidRPr="005A2678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 xml:space="preserve">. </w:t>
      </w:r>
      <w:r w:rsidR="0017089E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/>
        </w:rPr>
        <w:t xml:space="preserve">Wystąpienie zaproszonych gości. </w:t>
      </w:r>
    </w:p>
    <w:p w:rsidR="0017089E" w:rsidRPr="001C4E2E" w:rsidRDefault="001C4E2E" w:rsidP="008C4AE8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1C4E2E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Głos zabrał Starosta Miński Remigiusz Górniak</w:t>
      </w:r>
      <w:r w:rsidR="0062240E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, który przypomniał krótko historię poznania się</w:t>
      </w:r>
      <w:r w:rsidR="001B62D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br/>
      </w:r>
      <w:r w:rsidR="0062240E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z Burmistrzem Latowicza i podkreślił, że </w:t>
      </w:r>
      <w:r w:rsidR="0062240E" w:rsidRPr="0062240E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wtedy działal</w:t>
      </w:r>
      <w:r w:rsidR="0062240E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i</w:t>
      </w:r>
      <w:r w:rsidR="0062240E" w:rsidRPr="0062240E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dla dobra mieszkańców i dzisiaj w nowej rzeczywistości też będ</w:t>
      </w:r>
      <w:r w:rsidR="0062240E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ą</w:t>
      </w:r>
      <w:r w:rsidR="0062240E" w:rsidRPr="0062240E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działali dla dobra mieszkańców</w:t>
      </w:r>
      <w:r w:rsidR="0062240E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="0062240E" w:rsidRPr="0062240E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powiatu i dla Gminy Latowicz</w:t>
      </w:r>
      <w:r w:rsidR="0062240E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. Zaznaczył, że są n</w:t>
      </w:r>
      <w:r w:rsidR="0062240E" w:rsidRPr="0062240E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owe możliwości pozyskiwania środków zewnętrznych w ramach rozmaitych</w:t>
      </w:r>
      <w:r w:rsidR="0062240E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="0062240E" w:rsidRPr="0062240E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programów unijnych.</w:t>
      </w:r>
      <w:r w:rsidR="0062240E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Przybliżył problem powiatu mińskiego i jego położenia w </w:t>
      </w:r>
      <w:proofErr w:type="spellStart"/>
      <w:r w:rsidR="0062240E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nutsie</w:t>
      </w:r>
      <w:proofErr w:type="spellEnd"/>
      <w:r w:rsidR="0062240E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stołecznym. </w:t>
      </w:r>
      <w:r w:rsidR="0062240E" w:rsidRPr="0062240E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Powiat Miński</w:t>
      </w:r>
      <w:r w:rsidR="0062240E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, </w:t>
      </w:r>
      <w:r w:rsidR="0062240E" w:rsidRPr="0062240E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który będąc</w:t>
      </w:r>
      <w:r w:rsidR="0062240E" w:rsidRPr="0062240E">
        <w:t xml:space="preserve"> </w:t>
      </w:r>
      <w:r w:rsidR="0062240E" w:rsidRPr="0062240E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na poziomie dochodów powiatów regionalnych,</w:t>
      </w:r>
      <w:r w:rsidR="0062240E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="0062240E" w:rsidRPr="0062240E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czyli siedleckiego, garwolińskiego, jest klasyfikowany</w:t>
      </w:r>
      <w:r w:rsidR="0062240E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="0062240E" w:rsidRPr="0062240E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jako Warszawa</w:t>
      </w:r>
      <w:r w:rsidR="0062240E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="0062240E" w:rsidRPr="0062240E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czyli mamy poziom dofinansowania 50%</w:t>
      </w:r>
      <w:r w:rsidR="0062240E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.</w:t>
      </w:r>
      <w:r w:rsidR="00BA0305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Nowa kadencja powiatu chce u</w:t>
      </w:r>
      <w:r w:rsidR="00BA0305" w:rsidRPr="00BA0305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sprawnić działanie Wydziału Architektury</w:t>
      </w:r>
      <w:r w:rsidR="00BA0305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oraz przybliżyć starostwo do mieszkańców, chcą p</w:t>
      </w:r>
      <w:r w:rsidR="00BA0305" w:rsidRPr="00BA0305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rzyspieszyć obsługę mieszkańców</w:t>
      </w:r>
      <w:r w:rsidR="00BA0305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i</w:t>
      </w:r>
      <w:r w:rsidR="00BA0305" w:rsidRPr="00BA0305">
        <w:t xml:space="preserve"> </w:t>
      </w:r>
      <w:r w:rsidR="00BA0305" w:rsidRPr="00BA0305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uprościć pewne rzeczy</w:t>
      </w:r>
      <w:r w:rsidR="00BA0305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. </w:t>
      </w:r>
      <w:r w:rsidR="00BA4894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Starosta przybliżył </w:t>
      </w:r>
      <w:r w:rsidR="001B62D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inwestycje prowadzone na terenie powiatu mińskiego i o możliwościach dl gmin oraz mieszkańców. Starosta pogratulował Burmistrzowi, Radzie oraz Pani Skarbnik podejmowanych inicjatyw oraz realizacji dużych inwestycji. </w:t>
      </w:r>
    </w:p>
    <w:p w:rsidR="0017089E" w:rsidRPr="001B62D2" w:rsidRDefault="001B62D2" w:rsidP="008C4AE8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1B62D2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Głos zabrała Sołtys Wężyczyna Lilla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Sabak</w:t>
      </w:r>
      <w:proofErr w:type="spellEnd"/>
      <w:r w:rsidR="00BB78DC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, która zwróciła uwagę na </w:t>
      </w:r>
      <w:r w:rsidR="00BB78DC" w:rsidRPr="00BB78DC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poprawę bezpieczeństwa ruchu drogowego we Wsi Wężyczyn.</w:t>
      </w:r>
      <w:r w:rsidR="00BB78DC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Trwają remonty, są objazdy a oznakowane odpowiednio nie jest, przez co dochodzi do wypadków. Zwróciła też uwagę na potencjalnych mieszkańców, którzy składają wnioski o warunki zabudowy, a po budowie przeszkadzają im zapachy, rolnicy i nocne prace. Na pytanie odpowiedzi udzielił Pan</w:t>
      </w:r>
      <w:r w:rsidR="00D823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="00D82356" w:rsidRPr="00D823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Dyrektor</w:t>
      </w:r>
      <w:r w:rsidR="00D823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proofErr w:type="spellStart"/>
      <w:r w:rsidR="00D823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Serwinowski</w:t>
      </w:r>
      <w:proofErr w:type="spellEnd"/>
      <w:r w:rsidR="00D823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, </w:t>
      </w:r>
      <w:r w:rsidR="00D82356" w:rsidRPr="00D823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który</w:t>
      </w:r>
      <w:r w:rsidR="00D823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poinformował, że był po spotkaniu</w:t>
      </w:r>
      <w:r w:rsidR="00D823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br/>
        <w:t>z projektantem, który</w:t>
      </w:r>
      <w:r w:rsidR="00D82356" w:rsidRPr="00D823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ma rozważyć możliwość</w:t>
      </w:r>
      <w:r w:rsidR="00D823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="00D82356" w:rsidRPr="00D823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zastosowania zmian w organizacji ruchu w oparciu o tą infrastrukturę,</w:t>
      </w:r>
      <w:r w:rsidR="00D823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która jest</w:t>
      </w:r>
      <w:r w:rsidR="00D82356" w:rsidRPr="00D823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i ten teren, który mamy.</w:t>
      </w:r>
    </w:p>
    <w:p w:rsidR="00222E2F" w:rsidRDefault="00D82356" w:rsidP="008C4AE8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D823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Sołtys Stawku, Mirosław Podobas zwraca uwagę na problem z wjazdem na teren szpitala w Mińsku Mazowieckim, uważa że jest ono kłopotliwe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i dopytuje czy jest możliwość zmiany. Drugie pytanie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lastRenderedPageBreak/>
        <w:t xml:space="preserve">dotyczy </w:t>
      </w:r>
      <w:r w:rsidRPr="00D823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u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su</w:t>
      </w:r>
      <w:r w:rsidRPr="00D823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nięci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a</w:t>
      </w:r>
      <w:r w:rsidRPr="00D823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proofErr w:type="spellStart"/>
      <w:r w:rsidRPr="00D823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zakrzaczeń</w:t>
      </w:r>
      <w:proofErr w:type="spellEnd"/>
      <w:r w:rsidRPr="00D823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i oczyszczenie rowów na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Pr="00D823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odcinku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Podciernie – Latowicz, co ułatwi wyjazd z dróg bocznych na główną. Do tematu ustosunkował się Piotr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Ładno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, członek zarządu powiatu mińskiego, który poinformował, że </w:t>
      </w:r>
      <w:r w:rsidRPr="00D823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wszelkiego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Pr="00D823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rodzaju decyzje odnośnie zmiany organizacji ruchu,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Pr="00D823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lokalizacj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i</w:t>
      </w:r>
      <w:r w:rsidRPr="00D823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biletomatu, jak i miejsca szlabanów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były</w:t>
      </w:r>
      <w:r w:rsidRPr="00D823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decyzj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ą</w:t>
      </w:r>
      <w:r w:rsidRPr="00D823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poprzedniego zarządu powiatu i poprzedniego dyrektora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Pr="00D8235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SPZOZ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. Uważa jednak, że to dobra decyzja ponieważ parking szpitala zajęty był głównie przez samochody mieszkańców sąsiednich bloków, blokując miejsca pacjentom i ich gości. </w:t>
      </w:r>
      <w:r w:rsidR="00C7765F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Prosi o trochę czasu aby to wszystko zaczęło odpowiednio funkcjonować . Dyrektor </w:t>
      </w:r>
      <w:proofErr w:type="spellStart"/>
      <w:r w:rsidR="00C7765F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Serwinowski</w:t>
      </w:r>
      <w:proofErr w:type="spellEnd"/>
      <w:r w:rsidR="00C7765F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odniósł się do usuwania </w:t>
      </w:r>
      <w:proofErr w:type="spellStart"/>
      <w:r w:rsidR="00C7765F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zakrzaczeń</w:t>
      </w:r>
      <w:proofErr w:type="spellEnd"/>
      <w:r w:rsidR="00C7765F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na drogach, przypominając jednocześnie, że powiat to 600 km dróg, które sukcesywnie trzeba naprawiać, profilować, czyścić pobocza i te działania wymagają duż</w:t>
      </w:r>
      <w:r w:rsidR="00222E2F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o</w:t>
      </w:r>
      <w:r w:rsidR="00C7765F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czasu. Prace wykonywane są ze środków które są w budżecie oraz personelem, k</w:t>
      </w:r>
      <w:r w:rsidR="00222E2F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t</w:t>
      </w:r>
      <w:r w:rsidR="00C7765F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óry jest zatrudniony. Nowy zarząd powiatu będzie analizował ten problem i znajdzie rozwiązanie, które pozwoli na </w:t>
      </w:r>
      <w:r w:rsidR="00222E2F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sprawną pracę i poprawę stanu dróg powiatowych. Głos zabrał Radny Wojciech </w:t>
      </w:r>
      <w:proofErr w:type="spellStart"/>
      <w:r w:rsidR="00222E2F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Gręziak</w:t>
      </w:r>
      <w:proofErr w:type="spellEnd"/>
      <w:r w:rsidR="00222E2F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zwracając uwagę, że można sukcesywnie wykaszać do drugiej strony rowy. </w:t>
      </w:r>
    </w:p>
    <w:p w:rsidR="003406E9" w:rsidRDefault="003406E9" w:rsidP="008C4AE8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Radny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Gręziak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zwraca uwagę na </w:t>
      </w:r>
      <w:r w:rsidRPr="003406E9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problem w Wielgolesie z energetyką.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Pan Piotr zna sytuację, wie że na ulicy Starowiejskiej mieszka dużo seniorów, osoby niepełnosprawne. Podjął już odpowiednie kroki w tej sprawie i doprowadzi ją do końca. Problem zostanie rozwiązany</w:t>
      </w:r>
      <w:r w:rsidR="0061585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. Mieszkańcy </w:t>
      </w:r>
      <w:r w:rsidR="007958D0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zebrani na sesji również krótko przedstawili problem. Radny </w:t>
      </w:r>
      <w:proofErr w:type="spellStart"/>
      <w:r w:rsidR="007958D0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Piłatkowski</w:t>
      </w:r>
      <w:proofErr w:type="spellEnd"/>
      <w:r w:rsidR="007958D0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dodał również, że nowsze sprzęty, </w:t>
      </w:r>
      <w:proofErr w:type="spellStart"/>
      <w:r w:rsidR="007958D0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fotowoltaika</w:t>
      </w:r>
      <w:proofErr w:type="spellEnd"/>
      <w:r w:rsidR="007958D0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też m wpływ na ten problem. Radny </w:t>
      </w:r>
      <w:proofErr w:type="spellStart"/>
      <w:r w:rsidR="007958D0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Gręziak</w:t>
      </w:r>
      <w:proofErr w:type="spellEnd"/>
      <w:r w:rsidR="007958D0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zwraca również uwagę na szkołę i żłobek oraz zakłady pracy. </w:t>
      </w:r>
    </w:p>
    <w:p w:rsidR="007958D0" w:rsidRDefault="007958D0" w:rsidP="008C4AE8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Magdalena Szewczyk pyta o </w:t>
      </w:r>
      <w:r w:rsidRPr="007958D0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plany wobec drogi powiatowej Latowicz-Borki.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Znajduje się tam </w:t>
      </w:r>
      <w:r w:rsidR="00E511E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też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lustro, które przekłamuje przez co dochodzi do wypadków. Burmistrz odpowiada, że </w:t>
      </w:r>
      <w:r w:rsidR="00E511E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jakiekolwiek prace będą prowadzone dopiero po położeniu </w:t>
      </w:r>
      <w:r w:rsidR="00E511E1" w:rsidRPr="00E511E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w poboczu kanalizacji sanitarnej,</w:t>
      </w:r>
      <w:r w:rsidR="00E511E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na co zostanie złożony wniosek do KPO. </w:t>
      </w:r>
      <w:r w:rsidR="00ED149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Głos w dyskusji zabrał Dyrektor </w:t>
      </w:r>
      <w:proofErr w:type="spellStart"/>
      <w:r w:rsidR="00ED149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Serwinowski</w:t>
      </w:r>
      <w:proofErr w:type="spellEnd"/>
      <w:r w:rsidR="00ED149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, który przypomniał jak wcześniej wyglądały drogi i co zostało wykonane aby poprawić ich stan. Przyznał również rację Burmistrzowi i potwierdził, że zanim droga </w:t>
      </w:r>
      <w:proofErr w:type="spellStart"/>
      <w:r w:rsidR="00ED149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Rozstanki-Strachomin</w:t>
      </w:r>
      <w:proofErr w:type="spellEnd"/>
      <w:r w:rsidR="00ED149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zostanie wyremontowana niezbędny jest projekt i wykonana już kanalizacja. </w:t>
      </w:r>
    </w:p>
    <w:p w:rsidR="007958D0" w:rsidRDefault="00ED149D" w:rsidP="008C4AE8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Radna Agnieszka Krupa zwraca uwagę na potrzebę remontu </w:t>
      </w:r>
      <w:r w:rsidRPr="00ED149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drogi powiatowej miejscowości Borówek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i Transbór</w:t>
      </w:r>
      <w:r w:rsidRPr="00ED149D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.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Dyrektor odpowiada, że </w:t>
      </w:r>
      <w:r w:rsidR="00A208C1" w:rsidRPr="00A208C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Powiat Miński posiada</w:t>
      </w:r>
      <w:r w:rsidR="00A208C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="00A208C1" w:rsidRPr="00A208C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ponad dwadzieścia kilometrów dróg gruntowych.</w:t>
      </w:r>
      <w:r w:rsidR="00A208C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Są </w:t>
      </w:r>
      <w:r w:rsidR="00A208C1" w:rsidRPr="00A208C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jeszcze takie drogi, które stanowią bardzo ważne</w:t>
      </w:r>
      <w:r w:rsidR="00A208C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="00A208C1" w:rsidRPr="00A208C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połączenia pomiędzy miejscowościami i te elementy obecnie</w:t>
      </w:r>
      <w:r w:rsidR="00A208C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są projektowane. Gdy zakończą się realizację inwestycji na drogach gruntowych powiat skupi się na kolejnych. Podkreśla, że są to duże nakłady finansowe, które trzeba pozyskać ze źródeł zewnętrznych. Podkreśla, że w pierwszej kolejności remontom poddawane są drogi o wysokim natężeniu ruchu i zaznacza, </w:t>
      </w:r>
      <w:proofErr w:type="spellStart"/>
      <w:r w:rsidR="00A208C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żę</w:t>
      </w:r>
      <w:proofErr w:type="spellEnd"/>
      <w:r w:rsidR="00A208C1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 powoli wszystkie drogi zostaną wyremontowane, w jeden rok nie da się tego zrobić. </w:t>
      </w:r>
    </w:p>
    <w:p w:rsidR="00A208C1" w:rsidRDefault="00A208C1" w:rsidP="008C4AE8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Głos zabrała Ewa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Przasnek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, która zapytała czy jest możliwość naprawy odcinka 300 m drogi w Dębem Małym w okolicy szkoły. Dyrektor odpowiada, że jeżeli prace remontowe mostu będą odkładały się w czasie </w:t>
      </w:r>
      <w:r w:rsidR="0098170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to powiat będzie zmierz</w:t>
      </w:r>
      <w:r w:rsidR="00C85B7F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a</w:t>
      </w:r>
      <w:r w:rsidR="00981706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ł do naprawy tego odcinka. </w:t>
      </w:r>
    </w:p>
    <w:p w:rsidR="00C85B7F" w:rsidRPr="00D82356" w:rsidRDefault="00C85B7F" w:rsidP="008C4AE8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Dyrektor wysłuchał wszystkich uwag radnych oraz sołtysów i zapewnił, że wszystkie prace zostaną uwzględnione i stopniowo realizowane. </w:t>
      </w:r>
      <w:bookmarkStart w:id="3" w:name="_GoBack"/>
      <w:bookmarkEnd w:id="3"/>
    </w:p>
    <w:p w:rsidR="00222E2F" w:rsidRDefault="00222E2F" w:rsidP="00222E2F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Times New Roman" w:hAnsiTheme="minorHAnsi" w:cstheme="minorHAnsi"/>
          <w:b/>
          <w:color w:val="000000" w:themeColor="text1"/>
          <w:kern w:val="0"/>
          <w:sz w:val="22"/>
          <w:szCs w:val="22"/>
          <w:lang w:eastAsia="pl-PL" w:bidi="ar-SA"/>
        </w:rPr>
        <w:t xml:space="preserve">6. </w:t>
      </w:r>
      <w:r w:rsidRPr="00222E2F">
        <w:rPr>
          <w:rFonts w:asciiTheme="minorHAnsi" w:hAnsiTheme="minorHAnsi" w:cstheme="minorHAnsi"/>
          <w:b/>
          <w:sz w:val="22"/>
          <w:szCs w:val="22"/>
        </w:rPr>
        <w:t>Podjęcie uchwały w sprawie ustalenia wysokości ekwiwalentu pieniężnego dla strażaków ratowników OSP  z terenu gminy Latowicz, którzy uczestniczyli w działaniach ratowniczych lub akcjach ratowniczych oraz strażaków ratowników OSP  i kandydatów na strażaków ratowników OSP, którzy uczestniczyli w szkoleniach lub ćwiczeniach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222E2F" w:rsidRPr="00EF16D5" w:rsidRDefault="00222E2F" w:rsidP="00222E2F">
      <w:pPr>
        <w:shd w:val="clear" w:color="auto" w:fill="FFFFFF"/>
        <w:suppressAutoHyphens w:val="0"/>
        <w:spacing w:before="100" w:beforeAutospacing="1" w:after="100" w:afterAutospacing="1"/>
        <w:jc w:val="both"/>
        <w:rPr>
          <w:rStyle w:val="nieobecni"/>
          <w:rFonts w:asciiTheme="minorHAnsi" w:eastAsia="Batang" w:hAnsiTheme="minorHAnsi" w:cstheme="minorHAnsi"/>
          <w:color w:val="000000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Przewodniczący przypomniał, że zmiany w uchwale są drobne. </w:t>
      </w:r>
      <w:r w:rsidRPr="00EF16D5">
        <w:rPr>
          <w:rStyle w:val="nieobecni"/>
          <w:rFonts w:asciiTheme="minorHAnsi" w:hAnsiTheme="minorHAnsi" w:cstheme="minorHAnsi"/>
          <w:color w:val="000000"/>
          <w:sz w:val="22"/>
          <w:szCs w:val="22"/>
        </w:rPr>
        <w:t>Radni zaopiniowali uchwałę pozytywnie i nie wnieśli uwag, a n</w:t>
      </w:r>
      <w:r w:rsidRPr="00EF16D5">
        <w:rPr>
          <w:rStyle w:val="nieobecni"/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t>astępnie Przewodniczący Rady poddał  pod głosowanie proponowany projekt uchwały.</w:t>
      </w:r>
      <w:r w:rsidR="00084A8C">
        <w:rPr>
          <w:rStyle w:val="nieobecni"/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t xml:space="preserve"> Z głosowania wyłączeni zostali czynni strażacy. </w:t>
      </w:r>
    </w:p>
    <w:p w:rsidR="00222E2F" w:rsidRPr="00555FD1" w:rsidRDefault="00222E2F" w:rsidP="00222E2F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555FD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8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>, PRZECIW :</w:t>
      </w:r>
      <w:r>
        <w:rPr>
          <w:rFonts w:asciiTheme="minorHAnsi" w:eastAsia="Batang" w:hAnsiTheme="minorHAnsi" w:cstheme="minorHAnsi"/>
          <w:sz w:val="22"/>
          <w:szCs w:val="22"/>
          <w:lang w:eastAsia="pl-PL"/>
        </w:rPr>
        <w:t>0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>
        <w:rPr>
          <w:rFonts w:asciiTheme="minorHAnsi" w:eastAsia="Batang" w:hAnsiTheme="minorHAnsi" w:cstheme="minorHAnsi"/>
          <w:sz w:val="22"/>
          <w:szCs w:val="22"/>
          <w:lang w:eastAsia="pl-PL"/>
        </w:rPr>
        <w:t>0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>
        <w:rPr>
          <w:rFonts w:asciiTheme="minorHAnsi" w:eastAsia="Batang" w:hAnsiTheme="minorHAnsi" w:cstheme="minorHAnsi"/>
          <w:sz w:val="22"/>
          <w:szCs w:val="22"/>
          <w:lang w:eastAsia="pl-PL"/>
        </w:rPr>
        <w:t>5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555FD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2</w:t>
      </w:r>
    </w:p>
    <w:p w:rsidR="00222E2F" w:rsidRPr="00555FD1" w:rsidRDefault="00222E2F" w:rsidP="00222E2F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FD1">
        <w:rPr>
          <w:rFonts w:asciiTheme="minorHAnsi" w:hAnsiTheme="minorHAnsi" w:cstheme="minorHAnsi"/>
          <w:b/>
          <w:bCs/>
          <w:sz w:val="22"/>
          <w:szCs w:val="22"/>
        </w:rPr>
        <w:t>ZA (</w:t>
      </w: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Ewa;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Radosław; Świątek Wiesław;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Tadeusz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555FD1">
        <w:rPr>
          <w:rFonts w:asciiTheme="minorHAnsi" w:hAnsiTheme="minorHAnsi" w:cstheme="minorHAnsi"/>
          <w:sz w:val="22"/>
          <w:szCs w:val="22"/>
        </w:rPr>
        <w:t>Krupa Agnieszka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555FD1">
        <w:rPr>
          <w:rFonts w:asciiTheme="minorHAnsi" w:hAnsiTheme="minorHAnsi" w:cstheme="minorHAnsi"/>
          <w:sz w:val="22"/>
          <w:szCs w:val="22"/>
        </w:rPr>
        <w:t>Szewczyk Magdalena;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sz w:val="22"/>
          <w:szCs w:val="22"/>
        </w:rPr>
        <w:t>Kłos Witold;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BRAK GŁOSU (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sz w:val="22"/>
          <w:szCs w:val="22"/>
        </w:rPr>
        <w:t xml:space="preserve">Dzięcioł Marcin;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Piotr;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Arkadiusz;</w:t>
      </w:r>
      <w:r w:rsidRPr="00222E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Wojciech;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sz w:val="22"/>
          <w:szCs w:val="22"/>
        </w:rPr>
        <w:t xml:space="preserve">Sekuła Andrzej; </w:t>
      </w:r>
      <w:r w:rsidRPr="00350623"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NIEOBECNI (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Prus Kamil;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sz w:val="22"/>
          <w:szCs w:val="22"/>
        </w:rPr>
        <w:t>Dzięcioł Wojciech;</w:t>
      </w:r>
    </w:p>
    <w:p w:rsidR="00222E2F" w:rsidRDefault="00222E2F" w:rsidP="00222E2F">
      <w:pPr>
        <w:shd w:val="clear" w:color="auto" w:fill="FFFFFF"/>
        <w:suppressAutoHyphens w:val="0"/>
        <w:spacing w:before="100" w:beforeAutospacing="1" w:after="100" w:afterAutospacing="1"/>
        <w:rPr>
          <w:rStyle w:val="nieobecni"/>
          <w:rFonts w:asciiTheme="minorHAnsi" w:hAnsiTheme="minorHAnsi" w:cstheme="minorHAnsi"/>
          <w:sz w:val="22"/>
          <w:szCs w:val="22"/>
        </w:rPr>
      </w:pPr>
      <w:r w:rsidRPr="00707D2D">
        <w:rPr>
          <w:rStyle w:val="nieobecni"/>
          <w:rFonts w:asciiTheme="minorHAnsi" w:hAnsiTheme="minorHAnsi" w:cstheme="minorHAnsi"/>
          <w:sz w:val="22"/>
          <w:szCs w:val="22"/>
        </w:rPr>
        <w:t>Podjęta uchwała stanowi załącznik do protokołu</w:t>
      </w:r>
    </w:p>
    <w:p w:rsidR="00222E2F" w:rsidRDefault="00222E2F" w:rsidP="00222E2F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7. </w:t>
      </w:r>
      <w:r w:rsidRPr="00222E2F">
        <w:rPr>
          <w:rFonts w:asciiTheme="minorHAnsi" w:hAnsiTheme="minorHAnsi" w:cstheme="minorHAnsi"/>
          <w:b/>
          <w:sz w:val="22"/>
          <w:szCs w:val="22"/>
        </w:rPr>
        <w:t xml:space="preserve">Podjęcie uchwały </w:t>
      </w:r>
      <w:r w:rsidRPr="00222E2F">
        <w:rPr>
          <w:rFonts w:asciiTheme="minorHAnsi" w:hAnsiTheme="minorHAnsi" w:cstheme="minorHAnsi"/>
          <w:b/>
          <w:bCs/>
          <w:sz w:val="22"/>
          <w:szCs w:val="22"/>
        </w:rPr>
        <w:t xml:space="preserve">zmieniającej uchwałę </w:t>
      </w:r>
      <w:r w:rsidRPr="00222E2F">
        <w:rPr>
          <w:rFonts w:asciiTheme="minorHAnsi" w:hAnsiTheme="minorHAnsi" w:cstheme="minorHAnsi"/>
          <w:b/>
          <w:sz w:val="22"/>
          <w:szCs w:val="22"/>
        </w:rPr>
        <w:t>w sprawie określenia szczegółowych warunków przyznawania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2E2F">
        <w:rPr>
          <w:rFonts w:asciiTheme="minorHAnsi" w:hAnsiTheme="minorHAnsi" w:cstheme="minorHAnsi"/>
          <w:b/>
          <w:sz w:val="22"/>
          <w:szCs w:val="22"/>
        </w:rPr>
        <w:t>i odpłatności za usługi sąsiedzkie oraz szczegółowych warunków częściowego lub całkowitego zwolnienia z opłat, a także trybu ich pobierania</w:t>
      </w:r>
    </w:p>
    <w:p w:rsidR="004D3BCE" w:rsidRDefault="004D3BCE" w:rsidP="00222E2F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:rsidR="004D3BCE" w:rsidRPr="00084A8C" w:rsidRDefault="00084A8C" w:rsidP="00222E2F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084A8C">
        <w:rPr>
          <w:rFonts w:asciiTheme="minorHAnsi" w:hAnsiTheme="minorHAnsi" w:cstheme="minorHAnsi"/>
          <w:sz w:val="22"/>
          <w:szCs w:val="22"/>
        </w:rPr>
        <w:t>Skarbnik Anna Strzelec poinformowała, że zmiana jest tylko kosmetyczna, ponieważ Organ nadzoru zakwestionował nam zapis w §1. ust. 13.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F16D5">
        <w:rPr>
          <w:rStyle w:val="nieobecni"/>
          <w:rFonts w:asciiTheme="minorHAnsi" w:hAnsiTheme="minorHAnsi" w:cstheme="minorHAnsi"/>
          <w:color w:val="000000"/>
          <w:sz w:val="22"/>
          <w:szCs w:val="22"/>
        </w:rPr>
        <w:t>Radni zaopiniowali uchwałę pozytywnie i nie wnieśli uwag, a n</w:t>
      </w:r>
      <w:r w:rsidRPr="00EF16D5">
        <w:rPr>
          <w:rStyle w:val="nieobecni"/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t>astępnie Przewodniczący Rady poddał  pod głosowanie proponowany projekt uchwały.</w:t>
      </w:r>
    </w:p>
    <w:p w:rsidR="00084A8C" w:rsidRDefault="00084A8C" w:rsidP="00222E2F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:rsidR="00084A8C" w:rsidRPr="00555FD1" w:rsidRDefault="00084A8C" w:rsidP="00084A8C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555FD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084A8C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13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 w:rsidRPr="00084A8C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Pr="00084A8C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555FD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555FD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2</w:t>
      </w:r>
    </w:p>
    <w:p w:rsidR="00084A8C" w:rsidRDefault="00084A8C" w:rsidP="00084A8C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FD1">
        <w:rPr>
          <w:rFonts w:asciiTheme="minorHAnsi" w:hAnsiTheme="minorHAnsi" w:cstheme="minorHAnsi"/>
          <w:b/>
          <w:bCs/>
          <w:sz w:val="22"/>
          <w:szCs w:val="22"/>
        </w:rPr>
        <w:t>ZA (</w:t>
      </w:r>
      <w:r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Wojciech; Krupa Agnieszka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Radosław; </w:t>
      </w:r>
      <w:r w:rsidRPr="00555FD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sz w:val="22"/>
          <w:szCs w:val="22"/>
        </w:rPr>
        <w:t xml:space="preserve">Sekuła Andrzej; Szewczyk Magdalena; Świątek Wiesław;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Ewa;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Tadeusz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555FD1">
        <w:rPr>
          <w:rFonts w:asciiTheme="minorHAnsi" w:hAnsiTheme="minorHAnsi" w:cstheme="minorHAnsi"/>
          <w:sz w:val="22"/>
          <w:szCs w:val="22"/>
        </w:rPr>
        <w:t xml:space="preserve">Dzięcioł Marcin; Kłos Witold;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Arkadiusz;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 BRAK GŁOSU (0) NIEOBECNI (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Prus Kamil;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sz w:val="22"/>
          <w:szCs w:val="22"/>
        </w:rPr>
        <w:t>Dzięcioł Wojciech;</w:t>
      </w:r>
    </w:p>
    <w:p w:rsidR="00084A8C" w:rsidRDefault="00084A8C" w:rsidP="00084A8C">
      <w:pPr>
        <w:shd w:val="clear" w:color="auto" w:fill="FFFFFF"/>
        <w:suppressAutoHyphens w:val="0"/>
        <w:spacing w:before="100" w:beforeAutospacing="1" w:after="100" w:afterAutospacing="1"/>
        <w:rPr>
          <w:rStyle w:val="nieobecni"/>
          <w:rFonts w:asciiTheme="minorHAnsi" w:hAnsiTheme="minorHAnsi" w:cstheme="minorHAnsi"/>
          <w:sz w:val="22"/>
          <w:szCs w:val="22"/>
        </w:rPr>
      </w:pPr>
      <w:r w:rsidRPr="00707D2D">
        <w:rPr>
          <w:rStyle w:val="nieobecni"/>
          <w:rFonts w:asciiTheme="minorHAnsi" w:hAnsiTheme="minorHAnsi" w:cstheme="minorHAnsi"/>
          <w:sz w:val="22"/>
          <w:szCs w:val="22"/>
        </w:rPr>
        <w:t>Podjęta uchwała stanowi załącznik do protokołu</w:t>
      </w:r>
    </w:p>
    <w:p w:rsidR="00222E2F" w:rsidRDefault="00084A8C" w:rsidP="00084A8C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8. </w:t>
      </w:r>
      <w:r w:rsidR="00222E2F" w:rsidRPr="00222E2F">
        <w:rPr>
          <w:rFonts w:asciiTheme="minorHAnsi" w:hAnsiTheme="minorHAnsi" w:cstheme="minorHAnsi"/>
          <w:b/>
          <w:sz w:val="22"/>
          <w:szCs w:val="22"/>
        </w:rPr>
        <w:t>Podjęcie uchwały w sprawie przystąpienia do stowarzyszenia o nazwie Związek Gmin Wiejskich</w:t>
      </w:r>
      <w:r w:rsidR="00222E2F" w:rsidRPr="00222E2F">
        <w:rPr>
          <w:rFonts w:asciiTheme="minorHAnsi" w:hAnsiTheme="minorHAnsi" w:cstheme="minorHAnsi"/>
          <w:b/>
          <w:sz w:val="22"/>
          <w:szCs w:val="22"/>
        </w:rPr>
        <w:br/>
        <w:t>Rzeczypospolitej Polskiej.</w:t>
      </w:r>
    </w:p>
    <w:p w:rsidR="00084A8C" w:rsidRDefault="00084A8C" w:rsidP="00084A8C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:rsidR="00E502E7" w:rsidRPr="00E502E7" w:rsidRDefault="00E502E7" w:rsidP="00E502E7">
      <w:pPr>
        <w:pStyle w:val="Textbody"/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E502E7">
        <w:rPr>
          <w:rFonts w:asciiTheme="minorHAnsi" w:hAnsiTheme="minorHAnsi" w:cstheme="minorHAnsi"/>
          <w:sz w:val="22"/>
          <w:szCs w:val="22"/>
        </w:rPr>
        <w:t xml:space="preserve">Zastępca Burmistrza przedstawił projekt uchwały w sprawie przystąpienia do stowarzyszenia o nazwie Związek Gmin Wiejskich Rzeczypospolitej Polskiej. </w:t>
      </w:r>
      <w:r w:rsidRPr="00E502E7">
        <w:rPr>
          <w:rStyle w:val="nieobecni"/>
          <w:rFonts w:asciiTheme="minorHAnsi" w:hAnsiTheme="minorHAnsi" w:cstheme="minorHAnsi"/>
          <w:color w:val="000000"/>
          <w:sz w:val="22"/>
          <w:szCs w:val="22"/>
        </w:rPr>
        <w:t>Radni zaopiniowali uchwałę pozytywnie i nie wnieśli uwag, a n</w:t>
      </w:r>
      <w:r w:rsidRPr="00E502E7">
        <w:rPr>
          <w:rStyle w:val="nieobecni"/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t>astępnie Przewodniczący Rady poddał  pod głosowanie proponowany projekt uchwały.</w:t>
      </w:r>
    </w:p>
    <w:p w:rsidR="00E502E7" w:rsidRDefault="00E502E7" w:rsidP="00E502E7">
      <w:pPr>
        <w:pStyle w:val="Textbody"/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:rsidR="00E502E7" w:rsidRPr="00555FD1" w:rsidRDefault="00E502E7" w:rsidP="00E502E7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555FD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084A8C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13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 w:rsidRPr="00084A8C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Pr="00084A8C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555FD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555FD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2</w:t>
      </w:r>
    </w:p>
    <w:p w:rsidR="00E502E7" w:rsidRDefault="00E502E7" w:rsidP="00E502E7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FD1">
        <w:rPr>
          <w:rFonts w:asciiTheme="minorHAnsi" w:hAnsiTheme="minorHAnsi" w:cstheme="minorHAnsi"/>
          <w:b/>
          <w:bCs/>
          <w:sz w:val="22"/>
          <w:szCs w:val="22"/>
        </w:rPr>
        <w:t>ZA (</w:t>
      </w:r>
      <w:r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Wojciech; Krupa Agnieszka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Radosław; </w:t>
      </w:r>
      <w:r w:rsidRPr="00555FD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sz w:val="22"/>
          <w:szCs w:val="22"/>
        </w:rPr>
        <w:t xml:space="preserve">Sekuła Andrzej; Szewczyk Magdalena; Świątek Wiesław;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Ewa;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Tadeusz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555FD1">
        <w:rPr>
          <w:rFonts w:asciiTheme="minorHAnsi" w:hAnsiTheme="minorHAnsi" w:cstheme="minorHAnsi"/>
          <w:sz w:val="22"/>
          <w:szCs w:val="22"/>
        </w:rPr>
        <w:t xml:space="preserve">Dzięcioł Marcin; Kłos Witold;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Arkadiusz;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 BRAK GŁOSU (0) NIEOBECNI (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Prus Kamil;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sz w:val="22"/>
          <w:szCs w:val="22"/>
        </w:rPr>
        <w:t>Dzięcioł Wojciech;</w:t>
      </w:r>
    </w:p>
    <w:p w:rsidR="00E502E7" w:rsidRDefault="00E502E7" w:rsidP="00CF46BB">
      <w:pPr>
        <w:shd w:val="clear" w:color="auto" w:fill="FFFFFF"/>
        <w:suppressAutoHyphens w:val="0"/>
        <w:spacing w:after="100" w:afterAutospacing="1"/>
        <w:rPr>
          <w:rStyle w:val="nieobecni"/>
          <w:rFonts w:asciiTheme="minorHAnsi" w:hAnsiTheme="minorHAnsi" w:cstheme="minorHAnsi"/>
          <w:sz w:val="22"/>
          <w:szCs w:val="22"/>
        </w:rPr>
      </w:pPr>
      <w:r w:rsidRPr="00707D2D">
        <w:rPr>
          <w:rStyle w:val="nieobecni"/>
          <w:rFonts w:asciiTheme="minorHAnsi" w:hAnsiTheme="minorHAnsi" w:cstheme="minorHAnsi"/>
          <w:sz w:val="22"/>
          <w:szCs w:val="22"/>
        </w:rPr>
        <w:t>Podjęta uchwała stanowi załącznik do protokołu</w:t>
      </w:r>
    </w:p>
    <w:p w:rsidR="00222E2F" w:rsidRDefault="00E502E7" w:rsidP="00E502E7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9. </w:t>
      </w:r>
      <w:r w:rsidR="00222E2F" w:rsidRPr="00222E2F">
        <w:rPr>
          <w:rFonts w:asciiTheme="minorHAnsi" w:hAnsiTheme="minorHAnsi" w:cstheme="minorHAnsi"/>
          <w:b/>
          <w:sz w:val="22"/>
          <w:szCs w:val="22"/>
        </w:rPr>
        <w:t>Podjęcie uchwały w sprawie określenia wysokości opłat za korzystanie z wychowania przedszkolnego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22E2F" w:rsidRPr="00222E2F">
        <w:rPr>
          <w:rFonts w:asciiTheme="minorHAnsi" w:hAnsiTheme="minorHAnsi" w:cstheme="minorHAnsi"/>
          <w:b/>
          <w:sz w:val="22"/>
          <w:szCs w:val="22"/>
        </w:rPr>
        <w:t>w przedszkolu i oddziałach przedszkolnych w szkołach podstawowych prowadzonych przez Gminę Latowicz</w:t>
      </w:r>
    </w:p>
    <w:p w:rsidR="00E502E7" w:rsidRDefault="00E502E7" w:rsidP="00E502E7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:rsidR="00E502E7" w:rsidRPr="00E502E7" w:rsidRDefault="00E502E7" w:rsidP="00E502E7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E502E7">
        <w:rPr>
          <w:rFonts w:asciiTheme="minorHAnsi" w:hAnsiTheme="minorHAnsi" w:cstheme="minorHAnsi"/>
          <w:sz w:val="22"/>
          <w:szCs w:val="22"/>
        </w:rPr>
        <w:t>Skarbnik Anna Strzelec przedstawiła projekt uchwały w sprawie określenia wysokości opłat za korzystanie z wychowania przedszkolnego w przedszkolu i oddziałach przedszkolnych w szkołach podstawowych prowadzonych przez Gminę Latowicz</w:t>
      </w:r>
      <w:r w:rsidR="00CF46BB">
        <w:rPr>
          <w:rFonts w:asciiTheme="minorHAnsi" w:hAnsiTheme="minorHAnsi" w:cstheme="minorHAnsi"/>
          <w:sz w:val="22"/>
          <w:szCs w:val="22"/>
        </w:rPr>
        <w:t>.</w:t>
      </w:r>
      <w:r w:rsidRPr="00E502E7">
        <w:rPr>
          <w:rFonts w:asciiTheme="minorHAnsi" w:hAnsiTheme="minorHAnsi" w:cstheme="minorHAnsi"/>
          <w:sz w:val="22"/>
          <w:szCs w:val="22"/>
        </w:rPr>
        <w:t xml:space="preserve"> </w:t>
      </w:r>
      <w:r w:rsidRPr="00E502E7">
        <w:rPr>
          <w:rStyle w:val="nieobecni"/>
          <w:rFonts w:asciiTheme="minorHAnsi" w:hAnsiTheme="minorHAnsi" w:cstheme="minorHAnsi"/>
          <w:color w:val="000000"/>
          <w:sz w:val="22"/>
          <w:szCs w:val="22"/>
        </w:rPr>
        <w:t>Radni zaopiniowali uchwałę pozytywnie i nie wnieśli uwag, a n</w:t>
      </w:r>
      <w:r w:rsidRPr="00E502E7">
        <w:rPr>
          <w:rStyle w:val="nieobecni"/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t>astępnie Przewodniczący Rady poddał  pod głosowanie proponowany projekt uchwały.</w:t>
      </w:r>
    </w:p>
    <w:p w:rsidR="00E502E7" w:rsidRDefault="00E502E7" w:rsidP="00E502E7">
      <w:pPr>
        <w:pStyle w:val="Textbody"/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:rsidR="00E502E7" w:rsidRPr="00555FD1" w:rsidRDefault="00E502E7" w:rsidP="00E502E7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555FD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084A8C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13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 w:rsidRPr="00084A8C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Pr="00084A8C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555FD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555FD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2</w:t>
      </w:r>
    </w:p>
    <w:p w:rsidR="00E502E7" w:rsidRDefault="00E502E7" w:rsidP="00E502E7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FD1">
        <w:rPr>
          <w:rFonts w:asciiTheme="minorHAnsi" w:hAnsiTheme="minorHAnsi" w:cstheme="minorHAnsi"/>
          <w:b/>
          <w:bCs/>
          <w:sz w:val="22"/>
          <w:szCs w:val="22"/>
        </w:rPr>
        <w:t>ZA (</w:t>
      </w:r>
      <w:r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Wojciech; Krupa Agnieszka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Radosław; </w:t>
      </w:r>
      <w:r w:rsidRPr="00555FD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sz w:val="22"/>
          <w:szCs w:val="22"/>
        </w:rPr>
        <w:t xml:space="preserve">Sekuła Andrzej; Szewczyk Magdalena; Świątek Wiesław;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Ewa;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Tadeusz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555FD1">
        <w:rPr>
          <w:rFonts w:asciiTheme="minorHAnsi" w:hAnsiTheme="minorHAnsi" w:cstheme="minorHAnsi"/>
          <w:sz w:val="22"/>
          <w:szCs w:val="22"/>
        </w:rPr>
        <w:t xml:space="preserve">Dzięcioł Marcin; Kłos Witold;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Arkadiusz;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 BRAK GŁOSU (0) NIEOBECNI (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Prus Kamil;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sz w:val="22"/>
          <w:szCs w:val="22"/>
        </w:rPr>
        <w:t>Dzięcioł Wojciech;</w:t>
      </w:r>
    </w:p>
    <w:p w:rsidR="00E502E7" w:rsidRDefault="00E502E7" w:rsidP="00E502E7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707D2D">
        <w:rPr>
          <w:rStyle w:val="nieobecni"/>
          <w:rFonts w:asciiTheme="minorHAnsi" w:hAnsiTheme="minorHAnsi" w:cstheme="minorHAnsi"/>
          <w:sz w:val="22"/>
          <w:szCs w:val="22"/>
        </w:rPr>
        <w:t>Podjęta uchwała stanowi załącznik do protokołu</w:t>
      </w:r>
    </w:p>
    <w:p w:rsidR="00E502E7" w:rsidRDefault="00E502E7" w:rsidP="00E502E7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:rsidR="00222E2F" w:rsidRDefault="00E502E7" w:rsidP="00E502E7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10. </w:t>
      </w:r>
      <w:r w:rsidR="00222E2F" w:rsidRPr="00222E2F">
        <w:rPr>
          <w:rFonts w:asciiTheme="minorHAnsi" w:hAnsiTheme="minorHAnsi" w:cstheme="minorHAnsi"/>
          <w:b/>
          <w:sz w:val="22"/>
          <w:szCs w:val="22"/>
        </w:rPr>
        <w:t xml:space="preserve">Podjęcie uchwały </w:t>
      </w:r>
      <w:r w:rsidR="00222E2F" w:rsidRPr="00222E2F">
        <w:rPr>
          <w:rFonts w:asciiTheme="minorHAnsi" w:hAnsiTheme="minorHAnsi" w:cstheme="minorHAnsi"/>
          <w:b/>
          <w:bCs/>
          <w:sz w:val="22"/>
          <w:szCs w:val="22"/>
        </w:rPr>
        <w:t>w sprawie zmiany statutu Samorządowego Żłobka w Wielgolesie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E502E7" w:rsidRDefault="00E502E7" w:rsidP="00E502E7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:rsidR="00CF46BB" w:rsidRPr="00E502E7" w:rsidRDefault="001F199A" w:rsidP="00CF46BB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1F199A">
        <w:rPr>
          <w:rFonts w:asciiTheme="minorHAnsi" w:hAnsiTheme="minorHAnsi" w:cstheme="minorHAnsi"/>
          <w:sz w:val="22"/>
          <w:szCs w:val="22"/>
        </w:rPr>
        <w:t xml:space="preserve">Dyrektor Żłobka Katarzyna Kaczorowska przedstawiła projekt uchwały </w:t>
      </w:r>
      <w:r w:rsidRPr="001F199A">
        <w:rPr>
          <w:rFonts w:asciiTheme="minorHAnsi" w:hAnsiTheme="minorHAnsi" w:cstheme="minorHAnsi"/>
          <w:bCs/>
          <w:sz w:val="22"/>
          <w:szCs w:val="22"/>
        </w:rPr>
        <w:t xml:space="preserve">w sprawie zmiany statutu Samorządowego Żłobka w Wielgolesie. Tadeusz </w:t>
      </w:r>
      <w:proofErr w:type="spellStart"/>
      <w:r w:rsidRPr="001F199A">
        <w:rPr>
          <w:rFonts w:asciiTheme="minorHAnsi" w:hAnsiTheme="minorHAnsi" w:cstheme="minorHAnsi"/>
          <w:bCs/>
          <w:sz w:val="22"/>
          <w:szCs w:val="22"/>
        </w:rPr>
        <w:t>Wołkowiecki</w:t>
      </w:r>
      <w:proofErr w:type="spellEnd"/>
      <w:r w:rsidRPr="001F199A">
        <w:rPr>
          <w:rFonts w:asciiTheme="minorHAnsi" w:hAnsiTheme="minorHAnsi" w:cstheme="minorHAnsi"/>
          <w:bCs/>
          <w:sz w:val="22"/>
          <w:szCs w:val="22"/>
        </w:rPr>
        <w:t xml:space="preserve"> zapytał</w:t>
      </w:r>
      <w:r>
        <w:rPr>
          <w:rFonts w:asciiTheme="minorHAnsi" w:hAnsiTheme="minorHAnsi" w:cstheme="minorHAnsi"/>
          <w:bCs/>
          <w:sz w:val="22"/>
          <w:szCs w:val="22"/>
        </w:rPr>
        <w:t xml:space="preserve"> czy w statucie nie powinno być zapisu kto sprawuje obowiązku w sytuacji nieobecności dyrektora? Skarbnik odpowiada, że w p</w:t>
      </w:r>
      <w:r w:rsidRPr="001F199A">
        <w:rPr>
          <w:rFonts w:asciiTheme="minorHAnsi" w:hAnsiTheme="minorHAnsi" w:cstheme="minorHAnsi"/>
          <w:bCs/>
          <w:sz w:val="22"/>
          <w:szCs w:val="22"/>
        </w:rPr>
        <w:t>rzypadku nieobecności dyrektora jest upoważniony pracownik,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F199A">
        <w:rPr>
          <w:rFonts w:asciiTheme="minorHAnsi" w:hAnsiTheme="minorHAnsi" w:cstheme="minorHAnsi"/>
          <w:bCs/>
          <w:sz w:val="22"/>
          <w:szCs w:val="22"/>
        </w:rPr>
        <w:t>który wykonuje obowiązki,</w:t>
      </w:r>
      <w:r w:rsidR="004078CF">
        <w:rPr>
          <w:rFonts w:asciiTheme="minorHAnsi" w:hAnsiTheme="minorHAnsi" w:cstheme="minorHAnsi"/>
          <w:bCs/>
          <w:sz w:val="22"/>
          <w:szCs w:val="22"/>
        </w:rPr>
        <w:br/>
      </w:r>
      <w:r w:rsidRPr="001F199A">
        <w:rPr>
          <w:rFonts w:asciiTheme="minorHAnsi" w:hAnsiTheme="minorHAnsi" w:cstheme="minorHAnsi"/>
          <w:bCs/>
          <w:sz w:val="22"/>
          <w:szCs w:val="22"/>
        </w:rPr>
        <w:t>a w przypadku dłuższej nieobecności, no to burmistrz ma moc prawną,</w:t>
      </w:r>
      <w:r>
        <w:rPr>
          <w:rFonts w:asciiTheme="minorHAnsi" w:hAnsiTheme="minorHAnsi" w:cstheme="minorHAnsi"/>
          <w:bCs/>
          <w:sz w:val="22"/>
          <w:szCs w:val="22"/>
        </w:rPr>
        <w:t xml:space="preserve"> co wynika z przepisów prawa. </w:t>
      </w:r>
      <w:r w:rsidR="00CF46BB" w:rsidRPr="00E502E7">
        <w:rPr>
          <w:rStyle w:val="nieobecni"/>
          <w:rFonts w:asciiTheme="minorHAnsi" w:hAnsiTheme="minorHAnsi" w:cstheme="minorHAnsi"/>
          <w:color w:val="000000"/>
          <w:sz w:val="22"/>
          <w:szCs w:val="22"/>
        </w:rPr>
        <w:t>Radni zaopiniowali uchwałę pozytywnie i nie wnieśli uwag, a n</w:t>
      </w:r>
      <w:r w:rsidR="00CF46BB" w:rsidRPr="00E502E7">
        <w:rPr>
          <w:rStyle w:val="nieobecni"/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t>astępnie Przewodniczący Rady poddał  pod głosowanie proponowany projekt uchwały.</w:t>
      </w:r>
    </w:p>
    <w:p w:rsidR="00E502E7" w:rsidRPr="001F199A" w:rsidRDefault="00E502E7" w:rsidP="00E502E7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1F199A" w:rsidRPr="00555FD1" w:rsidRDefault="001F199A" w:rsidP="001F199A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555FD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084A8C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1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1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 w:rsidRPr="00084A8C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2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555FD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555FD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2</w:t>
      </w:r>
    </w:p>
    <w:p w:rsidR="00CF46BB" w:rsidRDefault="001F199A" w:rsidP="00CF46BB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FD1">
        <w:rPr>
          <w:rFonts w:asciiTheme="minorHAnsi" w:hAnsiTheme="minorHAnsi" w:cstheme="minorHAnsi"/>
          <w:b/>
          <w:bCs/>
          <w:sz w:val="22"/>
          <w:szCs w:val="22"/>
        </w:rPr>
        <w:t>ZA (</w:t>
      </w:r>
      <w:r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Wojciech; Krupa Agnieszka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Radosław; </w:t>
      </w:r>
      <w:r w:rsidRPr="00555FD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sz w:val="22"/>
          <w:szCs w:val="22"/>
        </w:rPr>
        <w:t xml:space="preserve">Sekuła Andrzej; Szewczyk Magdalena; Świątek Wiesław;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Ewa;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sz w:val="22"/>
          <w:szCs w:val="22"/>
        </w:rPr>
        <w:t xml:space="preserve">Dzięcioł Marcin;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Arkadiusz;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sz w:val="22"/>
          <w:szCs w:val="22"/>
        </w:rPr>
        <w:t xml:space="preserve">Kłos Witold;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Tadeusz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BRAK GŁOSU (0) NIEOBECNI (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Prus Kamil;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sz w:val="22"/>
          <w:szCs w:val="22"/>
        </w:rPr>
        <w:t>Dzięcioł Wojciech;</w:t>
      </w:r>
    </w:p>
    <w:p w:rsidR="001F199A" w:rsidRDefault="001F199A" w:rsidP="00CF46BB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07D2D">
        <w:rPr>
          <w:rStyle w:val="nieobecni"/>
          <w:rFonts w:asciiTheme="minorHAnsi" w:hAnsiTheme="minorHAnsi" w:cstheme="minorHAnsi"/>
          <w:sz w:val="22"/>
          <w:szCs w:val="22"/>
        </w:rPr>
        <w:t>Podjęta uchwała stanowi załącznik do protokołu</w:t>
      </w:r>
    </w:p>
    <w:p w:rsidR="00E502E7" w:rsidRDefault="00E502E7" w:rsidP="00E502E7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:rsidR="00222E2F" w:rsidRDefault="00CF46BB" w:rsidP="00CF46BB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11. </w:t>
      </w:r>
      <w:r w:rsidR="00222E2F" w:rsidRPr="00CF46BB"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Podjęcie uchwały </w:t>
      </w:r>
      <w:r w:rsidR="00222E2F" w:rsidRPr="00CF46BB">
        <w:rPr>
          <w:rFonts w:asciiTheme="minorHAnsi" w:hAnsiTheme="minorHAnsi" w:cstheme="minorHAnsi"/>
          <w:b/>
          <w:sz w:val="22"/>
          <w:szCs w:val="22"/>
        </w:rPr>
        <w:t>zmieniającej uchwałę w sprawie zbycia niezabudowanych nieruchomości</w:t>
      </w:r>
      <w:r w:rsidR="00222E2F" w:rsidRPr="00CF46BB">
        <w:rPr>
          <w:rFonts w:asciiTheme="minorHAnsi" w:hAnsiTheme="minorHAnsi" w:cstheme="minorHAnsi"/>
          <w:b/>
          <w:sz w:val="22"/>
          <w:szCs w:val="22"/>
        </w:rPr>
        <w:br/>
        <w:t>w miejscowości Latowicz stanowiących własność Gminy Latowicz</w:t>
      </w:r>
    </w:p>
    <w:p w:rsidR="00CF46BB" w:rsidRDefault="00CF46BB" w:rsidP="00CF46BB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:rsidR="00CF46BB" w:rsidRPr="00E502E7" w:rsidRDefault="00CF46BB" w:rsidP="00CF46BB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F46BB">
        <w:rPr>
          <w:rFonts w:asciiTheme="minorHAnsi" w:hAnsiTheme="minorHAnsi" w:cstheme="minorHAnsi"/>
          <w:sz w:val="22"/>
          <w:szCs w:val="22"/>
        </w:rPr>
        <w:t xml:space="preserve">Burmistrz Latowicza przedstawił projekt </w:t>
      </w:r>
      <w:r w:rsidRPr="00CF46BB">
        <w:rPr>
          <w:rStyle w:val="markedcontent"/>
          <w:rFonts w:asciiTheme="minorHAnsi" w:hAnsiTheme="minorHAnsi" w:cstheme="minorHAnsi"/>
          <w:sz w:val="22"/>
          <w:szCs w:val="22"/>
        </w:rPr>
        <w:t xml:space="preserve">uchwały </w:t>
      </w:r>
      <w:r w:rsidRPr="00CF46BB">
        <w:rPr>
          <w:rFonts w:asciiTheme="minorHAnsi" w:hAnsiTheme="minorHAnsi" w:cstheme="minorHAnsi"/>
          <w:sz w:val="22"/>
          <w:szCs w:val="22"/>
        </w:rPr>
        <w:t>zmieniającej uchwałę w sprawie zbycia niezabudowanych nieruchomości w miejscowości Latowicz stanowiących własność Gminy Latowicz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E502E7">
        <w:rPr>
          <w:rStyle w:val="nieobecni"/>
          <w:rFonts w:asciiTheme="minorHAnsi" w:hAnsiTheme="minorHAnsi" w:cstheme="minorHAnsi"/>
          <w:color w:val="000000"/>
          <w:sz w:val="22"/>
          <w:szCs w:val="22"/>
        </w:rPr>
        <w:t>Radni zaopiniowali uchwałę pozytywnie i nie wnieśli uwag, a n</w:t>
      </w:r>
      <w:r w:rsidRPr="00E502E7">
        <w:rPr>
          <w:rStyle w:val="nieobecni"/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t>astępnie Przewodniczący Rady poddał  pod głosowanie proponowany projekt uchwały.</w:t>
      </w:r>
    </w:p>
    <w:p w:rsidR="00CF46BB" w:rsidRDefault="00CF46BB" w:rsidP="00CF46BB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:rsidR="00CF46BB" w:rsidRPr="00555FD1" w:rsidRDefault="00CF46BB" w:rsidP="00CF46BB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555FD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084A8C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13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 w:rsidRPr="00084A8C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Pr="00084A8C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555FD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555FD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2</w:t>
      </w:r>
    </w:p>
    <w:p w:rsidR="00CF46BB" w:rsidRDefault="00CF46BB" w:rsidP="00CF46BB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FD1">
        <w:rPr>
          <w:rFonts w:asciiTheme="minorHAnsi" w:hAnsiTheme="minorHAnsi" w:cstheme="minorHAnsi"/>
          <w:b/>
          <w:bCs/>
          <w:sz w:val="22"/>
          <w:szCs w:val="22"/>
        </w:rPr>
        <w:t>ZA (</w:t>
      </w:r>
      <w:r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Wojciech; Krupa Agnieszka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Radosław; </w:t>
      </w:r>
      <w:r w:rsidRPr="00555FD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sz w:val="22"/>
          <w:szCs w:val="22"/>
        </w:rPr>
        <w:t xml:space="preserve">Sekuła Andrzej; Szewczyk Magdalena; Świątek Wiesław;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Ewa;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Tadeusz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555FD1">
        <w:rPr>
          <w:rFonts w:asciiTheme="minorHAnsi" w:hAnsiTheme="minorHAnsi" w:cstheme="minorHAnsi"/>
          <w:sz w:val="22"/>
          <w:szCs w:val="22"/>
        </w:rPr>
        <w:lastRenderedPageBreak/>
        <w:t xml:space="preserve">Dzięcioł Marcin; Kłos Witold;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Arkadiusz;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 BRAK GŁOSU (0) NIEOBECNI (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Prus Kamil;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sz w:val="22"/>
          <w:szCs w:val="22"/>
        </w:rPr>
        <w:t>Dzięcioł Wojciech;</w:t>
      </w:r>
    </w:p>
    <w:p w:rsidR="00CF46BB" w:rsidRDefault="00CF46BB" w:rsidP="00CF46BB">
      <w:pPr>
        <w:pStyle w:val="Textbody"/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707D2D">
        <w:rPr>
          <w:rStyle w:val="nieobecni"/>
          <w:rFonts w:asciiTheme="minorHAnsi" w:hAnsiTheme="minorHAnsi" w:cstheme="minorHAnsi"/>
          <w:sz w:val="22"/>
          <w:szCs w:val="22"/>
        </w:rPr>
        <w:t>Podjęta uchwała stanowi załącznik do protokołu</w:t>
      </w:r>
    </w:p>
    <w:p w:rsidR="00CF46BB" w:rsidRDefault="00CF46BB" w:rsidP="00CF46BB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:rsidR="00222E2F" w:rsidRDefault="00CF46BB" w:rsidP="00CF46BB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12. </w:t>
      </w:r>
      <w:r w:rsidR="00222E2F" w:rsidRPr="00222E2F"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Podjęcie uchwały </w:t>
      </w:r>
      <w:r w:rsidR="00222E2F" w:rsidRPr="00222E2F">
        <w:rPr>
          <w:rFonts w:asciiTheme="minorHAnsi" w:hAnsiTheme="minorHAnsi" w:cstheme="minorHAnsi"/>
          <w:b/>
          <w:sz w:val="22"/>
          <w:szCs w:val="22"/>
        </w:rPr>
        <w:t>w sprawie wyrażenia zgody na zbycie nieruchomości stanowiącej własność Gminy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22E2F" w:rsidRPr="00222E2F">
        <w:rPr>
          <w:rFonts w:asciiTheme="minorHAnsi" w:hAnsiTheme="minorHAnsi" w:cstheme="minorHAnsi"/>
          <w:b/>
          <w:sz w:val="22"/>
          <w:szCs w:val="22"/>
        </w:rPr>
        <w:t>Latowicz, położonej w miejscowości Latowicz, wnoszonej jako wkład niepieniężny (aport) do spółki</w:t>
      </w:r>
    </w:p>
    <w:p w:rsidR="00CF46BB" w:rsidRDefault="00CF46BB" w:rsidP="00CF46BB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CF46BB" w:rsidRPr="00CF46BB" w:rsidRDefault="00CF46BB" w:rsidP="00CF46BB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CF46BB">
        <w:rPr>
          <w:rFonts w:asciiTheme="minorHAnsi" w:hAnsiTheme="minorHAnsi" w:cstheme="minorHAnsi"/>
          <w:sz w:val="22"/>
          <w:szCs w:val="22"/>
        </w:rPr>
        <w:t xml:space="preserve">Burmistrz Latowicza przedstawił projekt </w:t>
      </w:r>
      <w:r w:rsidRPr="00CF46BB">
        <w:rPr>
          <w:rStyle w:val="markedcontent"/>
          <w:rFonts w:asciiTheme="minorHAnsi" w:hAnsiTheme="minorHAnsi" w:cstheme="minorHAnsi"/>
          <w:sz w:val="22"/>
          <w:szCs w:val="22"/>
        </w:rPr>
        <w:t xml:space="preserve">uchwały </w:t>
      </w:r>
      <w:r w:rsidRPr="00CF46BB">
        <w:rPr>
          <w:rFonts w:asciiTheme="minorHAnsi" w:hAnsiTheme="minorHAnsi" w:cstheme="minorHAnsi"/>
          <w:sz w:val="22"/>
          <w:szCs w:val="22"/>
        </w:rPr>
        <w:t xml:space="preserve">w sprawie wyrażenia zgody na zbycie nieruchomości stanowiącej własność Gminy Latowicz, położonej w miejscowości Latowicz, wnoszonej jako wkład niepieniężny (aport) do spółki. </w:t>
      </w:r>
      <w:r w:rsidRPr="00CF46BB">
        <w:rPr>
          <w:rStyle w:val="nieobecni"/>
          <w:rFonts w:asciiTheme="minorHAnsi" w:hAnsiTheme="minorHAnsi" w:cstheme="minorHAnsi"/>
          <w:color w:val="000000"/>
          <w:sz w:val="22"/>
          <w:szCs w:val="22"/>
        </w:rPr>
        <w:t>Radni zaopiniowali uchwałę pozytywnie i nie wnieśli uwag, a n</w:t>
      </w:r>
      <w:r w:rsidRPr="00CF46BB">
        <w:rPr>
          <w:rStyle w:val="nieobecni"/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t>astępnie Przewodniczący Rady poddał  pod głosowanie proponowany projekt uchwały.</w:t>
      </w:r>
    </w:p>
    <w:p w:rsidR="00CF46BB" w:rsidRDefault="00CF46BB" w:rsidP="00CF46BB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:rsidR="00CF46BB" w:rsidRPr="00555FD1" w:rsidRDefault="00CF46BB" w:rsidP="00CF46BB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555FD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084A8C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13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 w:rsidRPr="00084A8C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Pr="00084A8C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555FD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555FD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2</w:t>
      </w:r>
    </w:p>
    <w:p w:rsidR="00CF46BB" w:rsidRDefault="00CF46BB" w:rsidP="00CF46BB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FD1">
        <w:rPr>
          <w:rFonts w:asciiTheme="minorHAnsi" w:hAnsiTheme="minorHAnsi" w:cstheme="minorHAnsi"/>
          <w:b/>
          <w:bCs/>
          <w:sz w:val="22"/>
          <w:szCs w:val="22"/>
        </w:rPr>
        <w:t>ZA (</w:t>
      </w:r>
      <w:r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Wojciech; Krupa Agnieszka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Radosław; </w:t>
      </w:r>
      <w:r w:rsidRPr="00555FD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sz w:val="22"/>
          <w:szCs w:val="22"/>
        </w:rPr>
        <w:t xml:space="preserve">Sekuła Andrzej; Szewczyk Magdalena; Świątek Wiesław;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Ewa;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Tadeusz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555FD1">
        <w:rPr>
          <w:rFonts w:asciiTheme="minorHAnsi" w:hAnsiTheme="minorHAnsi" w:cstheme="minorHAnsi"/>
          <w:sz w:val="22"/>
          <w:szCs w:val="22"/>
        </w:rPr>
        <w:t xml:space="preserve">Dzięcioł Marcin; Kłos Witold;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Arkadiusz;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 BRAK GŁOSU (0) NIEOBECNI (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Prus Kamil;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sz w:val="22"/>
          <w:szCs w:val="22"/>
        </w:rPr>
        <w:t>Dzięcioł Wojciech;</w:t>
      </w:r>
    </w:p>
    <w:p w:rsidR="00CF46BB" w:rsidRDefault="00CF46BB" w:rsidP="00CF46BB">
      <w:pPr>
        <w:pStyle w:val="Textbody"/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707D2D">
        <w:rPr>
          <w:rStyle w:val="nieobecni"/>
          <w:rFonts w:asciiTheme="minorHAnsi" w:hAnsiTheme="minorHAnsi" w:cstheme="minorHAnsi"/>
          <w:sz w:val="22"/>
          <w:szCs w:val="22"/>
        </w:rPr>
        <w:t>Podjęta uchwała stanowi załącznik do protokołu</w:t>
      </w:r>
    </w:p>
    <w:p w:rsidR="00CF46BB" w:rsidRDefault="00CF46BB" w:rsidP="00CF46BB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:rsidR="00222E2F" w:rsidRDefault="00CF46BB" w:rsidP="00CF46BB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13. </w:t>
      </w:r>
      <w:r w:rsidR="00222E2F" w:rsidRPr="00222E2F"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Podjęcie </w:t>
      </w:r>
      <w:r w:rsidR="00222E2F" w:rsidRPr="00222E2F">
        <w:rPr>
          <w:rFonts w:asciiTheme="minorHAnsi" w:hAnsiTheme="minorHAnsi" w:cstheme="minorHAnsi"/>
          <w:b/>
          <w:bCs/>
          <w:sz w:val="22"/>
          <w:szCs w:val="22"/>
        </w:rPr>
        <w:t>w sprawie powierzenia spółce SIM Mińsk Mazowiecki Sp. z o.o. z siedzibą w Mińsku Mazowieckim realizacji świadczenia usługi w ogólnym interesie gospodarczym z zakresu tworzenia warunków do zaspokajania potrzeb mieszkaniowych polegającej na najmie lokali mieszkalnych wybudowanych w ramach przedsięwzięcia inwestycyjno- budowlanego</w:t>
      </w:r>
    </w:p>
    <w:p w:rsidR="00CF46BB" w:rsidRDefault="00CF46BB" w:rsidP="00CF46BB">
      <w:pPr>
        <w:pStyle w:val="Textbody"/>
        <w:suppressAutoHyphens w:val="0"/>
        <w:autoSpaceDE w:val="0"/>
        <w:adjustRightInd w:val="0"/>
        <w:spacing w:after="0" w:line="240" w:lineRule="auto"/>
        <w:ind w:left="142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CF46BB" w:rsidRDefault="00CF46BB" w:rsidP="00CF46BB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Style w:val="nieobecni"/>
          <w:rFonts w:asciiTheme="minorHAnsi" w:eastAsia="Batang" w:hAnsiTheme="minorHAnsi" w:cstheme="minorHAnsi"/>
          <w:color w:val="000000"/>
          <w:sz w:val="22"/>
          <w:szCs w:val="22"/>
          <w:lang w:eastAsia="pl-PL"/>
        </w:rPr>
      </w:pPr>
      <w:r w:rsidRPr="00CF46BB">
        <w:rPr>
          <w:rFonts w:asciiTheme="minorHAnsi" w:hAnsiTheme="minorHAnsi" w:cstheme="minorHAnsi"/>
          <w:sz w:val="22"/>
          <w:szCs w:val="22"/>
        </w:rPr>
        <w:t xml:space="preserve">Burmistrz Latowicza przedstawił projekt </w:t>
      </w:r>
      <w:r w:rsidRPr="00CF46BB">
        <w:rPr>
          <w:rFonts w:asciiTheme="minorHAnsi" w:hAnsiTheme="minorHAnsi" w:cstheme="minorHAnsi"/>
          <w:bCs/>
          <w:sz w:val="22"/>
          <w:szCs w:val="22"/>
        </w:rPr>
        <w:t>w sprawie powierzenia spółce SIM Mińsk Mazowiecki Sp. z o.o. z siedzibą w Mińsku Mazowieckim realizacji świadczenia usługi w ogólnym interesie gospodarczym z zakresu tworzenia warunków do zaspokajania potrzeb mieszkaniowych polegającej na najmie lokali mieszkalnych wybudowanych w ramach przedsięwzięcia inwestycyjno- budowlanego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CF46BB">
        <w:rPr>
          <w:rStyle w:val="nieobecni"/>
          <w:rFonts w:asciiTheme="minorHAnsi" w:hAnsiTheme="minorHAnsi" w:cstheme="minorHAnsi"/>
          <w:color w:val="000000"/>
          <w:sz w:val="22"/>
          <w:szCs w:val="22"/>
        </w:rPr>
        <w:t>Radni zaopiniowali uchwałę pozytywnie i nie wnieśli uwag, a n</w:t>
      </w:r>
      <w:r w:rsidRPr="00CF46BB">
        <w:rPr>
          <w:rStyle w:val="nieobecni"/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t>astępnie Przewodniczący Rady poddał  pod głosowanie proponowany projekt uchwały.</w:t>
      </w:r>
    </w:p>
    <w:p w:rsidR="00CF46BB" w:rsidRDefault="00CF46BB" w:rsidP="00CF46BB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CF46BB" w:rsidRPr="00555FD1" w:rsidRDefault="00CF46BB" w:rsidP="00CF46BB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555FD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084A8C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13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 w:rsidRPr="00084A8C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Pr="00084A8C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555FD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555FD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2</w:t>
      </w:r>
    </w:p>
    <w:p w:rsidR="00CF46BB" w:rsidRDefault="00CF46BB" w:rsidP="00CF46BB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FD1">
        <w:rPr>
          <w:rFonts w:asciiTheme="minorHAnsi" w:hAnsiTheme="minorHAnsi" w:cstheme="minorHAnsi"/>
          <w:b/>
          <w:bCs/>
          <w:sz w:val="22"/>
          <w:szCs w:val="22"/>
        </w:rPr>
        <w:t>ZA (</w:t>
      </w:r>
      <w:r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Wojciech; Krupa Agnieszka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Radosław; </w:t>
      </w:r>
      <w:r w:rsidRPr="00555FD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sz w:val="22"/>
          <w:szCs w:val="22"/>
        </w:rPr>
        <w:t xml:space="preserve">Sekuła Andrzej; Szewczyk Magdalena; Świątek Wiesław;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Ewa;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Tadeusz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555FD1">
        <w:rPr>
          <w:rFonts w:asciiTheme="minorHAnsi" w:hAnsiTheme="minorHAnsi" w:cstheme="minorHAnsi"/>
          <w:sz w:val="22"/>
          <w:szCs w:val="22"/>
        </w:rPr>
        <w:t xml:space="preserve">Dzięcioł Marcin; Kłos Witold;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Arkadiusz;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 BRAK GŁOSU (0) NIEOBECNI (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Prus Kamil;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sz w:val="22"/>
          <w:szCs w:val="22"/>
        </w:rPr>
        <w:t>Dzięcioł Wojciech;</w:t>
      </w:r>
    </w:p>
    <w:p w:rsidR="00CF46BB" w:rsidRDefault="00CF46BB" w:rsidP="00CF46BB">
      <w:pPr>
        <w:pStyle w:val="Textbody"/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707D2D">
        <w:rPr>
          <w:rStyle w:val="nieobecni"/>
          <w:rFonts w:asciiTheme="minorHAnsi" w:hAnsiTheme="minorHAnsi" w:cstheme="minorHAnsi"/>
          <w:sz w:val="22"/>
          <w:szCs w:val="22"/>
        </w:rPr>
        <w:t>Podjęta uchwała stanowi załącznik do protokołu</w:t>
      </w:r>
    </w:p>
    <w:p w:rsidR="00CF46BB" w:rsidRDefault="00CF46BB" w:rsidP="00CF46BB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222E2F" w:rsidRDefault="00CF46BB" w:rsidP="00CF46BB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1038AB">
        <w:rPr>
          <w:rFonts w:asciiTheme="minorHAnsi" w:hAnsiTheme="minorHAnsi" w:cstheme="minorHAnsi"/>
          <w:b/>
          <w:sz w:val="22"/>
          <w:szCs w:val="22"/>
        </w:rPr>
        <w:t xml:space="preserve">14. </w:t>
      </w:r>
      <w:r w:rsidR="00222E2F" w:rsidRPr="001038AB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Podjęcie uchwały w sprawie</w:t>
      </w:r>
      <w:r w:rsidR="00222E2F" w:rsidRPr="00222E2F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 zmiany Wieloletniej Prognozy Finansowej na lata 2024-2038.</w:t>
      </w:r>
    </w:p>
    <w:p w:rsidR="001038AB" w:rsidRDefault="001038AB" w:rsidP="00CF46BB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:rsidR="001038AB" w:rsidRDefault="001038AB" w:rsidP="001038AB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Style w:val="nieobecni"/>
          <w:rFonts w:asciiTheme="minorHAnsi" w:eastAsia="Batang" w:hAnsiTheme="minorHAnsi" w:cstheme="minorHAnsi"/>
          <w:color w:val="000000"/>
          <w:sz w:val="22"/>
          <w:szCs w:val="22"/>
          <w:lang w:eastAsia="pl-PL"/>
        </w:rPr>
      </w:pPr>
      <w:r w:rsidRPr="001038AB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Skarbnik Anna Strzelec przedstawiła projekt uchwały w sprawie zmiany Wieloletniej Prognozy Finansowej na lata 2024-2038.</w:t>
      </w:r>
      <w:r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Pr="00CF46BB">
        <w:rPr>
          <w:rStyle w:val="nieobecni"/>
          <w:rFonts w:asciiTheme="minorHAnsi" w:hAnsiTheme="minorHAnsi" w:cstheme="minorHAnsi"/>
          <w:color w:val="000000"/>
          <w:sz w:val="22"/>
          <w:szCs w:val="22"/>
        </w:rPr>
        <w:t>Radni zaopiniowali uchwałę pozytywnie i nie wnieśli uwag, a n</w:t>
      </w:r>
      <w:r w:rsidRPr="00CF46BB">
        <w:rPr>
          <w:rStyle w:val="nieobecni"/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t>astępnie Przewodniczący Rady poddał  pod głosowanie proponowany projekt uchwały.</w:t>
      </w:r>
    </w:p>
    <w:p w:rsidR="001038AB" w:rsidRPr="001038AB" w:rsidRDefault="001038AB" w:rsidP="00CF46BB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:rsidR="001038AB" w:rsidRPr="00555FD1" w:rsidRDefault="001038AB" w:rsidP="001038AB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555FD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084A8C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1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2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 w:rsidRPr="00084A8C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>
        <w:rPr>
          <w:rFonts w:asciiTheme="minorHAnsi" w:eastAsia="Batang" w:hAnsiTheme="minorHAnsi" w:cstheme="minorHAnsi"/>
          <w:sz w:val="22"/>
          <w:szCs w:val="22"/>
          <w:lang w:eastAsia="pl-PL"/>
        </w:rPr>
        <w:t>1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555FD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555FD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2</w:t>
      </w:r>
    </w:p>
    <w:p w:rsidR="001038AB" w:rsidRDefault="001038AB" w:rsidP="001038AB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FD1">
        <w:rPr>
          <w:rFonts w:asciiTheme="minorHAnsi" w:hAnsiTheme="minorHAnsi" w:cstheme="minorHAnsi"/>
          <w:b/>
          <w:bCs/>
          <w:sz w:val="22"/>
          <w:szCs w:val="22"/>
        </w:rPr>
        <w:lastRenderedPageBreak/>
        <w:t>ZA (</w:t>
      </w:r>
      <w:r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Wojciech; Krupa Agnieszka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Radosław; </w:t>
      </w:r>
      <w:r w:rsidRPr="00555FD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sz w:val="22"/>
          <w:szCs w:val="22"/>
        </w:rPr>
        <w:t xml:space="preserve">Sekuła Andrzej; Szewczyk Magdalena; Świątek Wiesław;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Ewa;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Tadeusz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555FD1">
        <w:rPr>
          <w:rFonts w:asciiTheme="minorHAnsi" w:hAnsiTheme="minorHAnsi" w:cstheme="minorHAnsi"/>
          <w:sz w:val="22"/>
          <w:szCs w:val="22"/>
        </w:rPr>
        <w:t xml:space="preserve">Dzięcioł Marcin;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Arkadiusz;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555FD1">
        <w:rPr>
          <w:rFonts w:asciiTheme="minorHAnsi" w:hAnsiTheme="minorHAnsi" w:cstheme="minorHAnsi"/>
          <w:sz w:val="22"/>
          <w:szCs w:val="22"/>
        </w:rPr>
        <w:t xml:space="preserve">Kłos Witold;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BRAK GŁOSU (0) NIEOBECNI (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Prus Kamil;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sz w:val="22"/>
          <w:szCs w:val="22"/>
        </w:rPr>
        <w:t>Dzięcioł Wojciech;</w:t>
      </w:r>
    </w:p>
    <w:p w:rsidR="001038AB" w:rsidRDefault="001038AB" w:rsidP="001038AB">
      <w:pPr>
        <w:pStyle w:val="Textbody"/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707D2D">
        <w:rPr>
          <w:rStyle w:val="nieobecni"/>
          <w:rFonts w:asciiTheme="minorHAnsi" w:hAnsiTheme="minorHAnsi" w:cstheme="minorHAnsi"/>
          <w:sz w:val="22"/>
          <w:szCs w:val="22"/>
        </w:rPr>
        <w:t>Podjęta uchwała stanowi załącznik do protokołu</w:t>
      </w:r>
    </w:p>
    <w:p w:rsidR="001038AB" w:rsidRPr="00222E2F" w:rsidRDefault="001038AB" w:rsidP="00CF46BB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:rsidR="00222E2F" w:rsidRDefault="004751FB" w:rsidP="004751FB">
      <w:pPr>
        <w:pStyle w:val="Akapitzlist"/>
        <w:shd w:val="clear" w:color="auto" w:fill="FFFFFF"/>
        <w:suppressAutoHyphens w:val="0"/>
        <w:ind w:left="0"/>
        <w:jc w:val="both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="Calibri" w:hAnsi="Calibri" w:cs="Calibri"/>
          <w:b/>
          <w:sz w:val="22"/>
          <w:szCs w:val="22"/>
          <w:lang w:eastAsia="pl-PL"/>
        </w:rPr>
        <w:t xml:space="preserve">15. </w:t>
      </w:r>
      <w:r w:rsidR="00222E2F" w:rsidRPr="004751FB">
        <w:rPr>
          <w:rFonts w:ascii="Calibri" w:hAnsi="Calibri" w:cs="Calibri"/>
          <w:b/>
          <w:sz w:val="22"/>
          <w:szCs w:val="22"/>
          <w:lang w:eastAsia="pl-PL"/>
        </w:rPr>
        <w:t>Podjęcie uchwały w sprawie zmian w budżecie gminy Latowicz na rok 2024.</w:t>
      </w:r>
    </w:p>
    <w:p w:rsidR="004751FB" w:rsidRDefault="004751FB" w:rsidP="004751FB">
      <w:pPr>
        <w:shd w:val="clear" w:color="auto" w:fill="FFFFFF"/>
        <w:suppressAutoHyphens w:val="0"/>
        <w:jc w:val="both"/>
        <w:rPr>
          <w:rFonts w:ascii="Calibri" w:hAnsi="Calibri" w:cs="Calibri"/>
          <w:b/>
          <w:sz w:val="22"/>
          <w:szCs w:val="22"/>
          <w:lang w:eastAsia="pl-PL"/>
        </w:rPr>
      </w:pPr>
    </w:p>
    <w:p w:rsidR="004751FB" w:rsidRDefault="004751FB" w:rsidP="004751FB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Style w:val="nieobecni"/>
          <w:rFonts w:asciiTheme="minorHAnsi" w:eastAsia="Batang" w:hAnsiTheme="minorHAnsi" w:cstheme="minorHAnsi"/>
          <w:color w:val="000000"/>
          <w:sz w:val="22"/>
          <w:szCs w:val="22"/>
          <w:lang w:eastAsia="pl-PL"/>
        </w:rPr>
      </w:pPr>
      <w:r w:rsidRPr="001038AB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Skarbnik Anna Strzelec przedstawiła projekt uchwały w sprawie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4751FB">
        <w:rPr>
          <w:rFonts w:ascii="Calibri" w:hAnsi="Calibri" w:cs="Calibri"/>
          <w:sz w:val="22"/>
          <w:szCs w:val="22"/>
          <w:lang w:eastAsia="pl-PL"/>
        </w:rPr>
        <w:t>zmian w budżecie gminy Latowicz na rok 2024.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CF46BB">
        <w:rPr>
          <w:rStyle w:val="nieobecni"/>
          <w:rFonts w:asciiTheme="minorHAnsi" w:hAnsiTheme="minorHAnsi" w:cstheme="minorHAnsi"/>
          <w:color w:val="000000"/>
          <w:sz w:val="22"/>
          <w:szCs w:val="22"/>
        </w:rPr>
        <w:t>Radni zaopiniowali uchwałę pozytywnie i nie wnieśli uwag, a n</w:t>
      </w:r>
      <w:r w:rsidRPr="00CF46BB">
        <w:rPr>
          <w:rStyle w:val="nieobecni"/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t>astępnie Przewodniczący Rady poddał  pod głosowanie proponowany projekt uchwały.</w:t>
      </w:r>
    </w:p>
    <w:p w:rsidR="004751FB" w:rsidRPr="004751FB" w:rsidRDefault="004751FB" w:rsidP="004751FB">
      <w:pPr>
        <w:pStyle w:val="Akapitzlist"/>
        <w:shd w:val="clear" w:color="auto" w:fill="FFFFFF"/>
        <w:suppressAutoHyphens w:val="0"/>
        <w:ind w:left="0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4751FB" w:rsidRPr="00555FD1" w:rsidRDefault="004751FB" w:rsidP="004751FB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555FD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084A8C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1</w:t>
      </w:r>
      <w:r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2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 w:rsidRPr="00084A8C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>
        <w:rPr>
          <w:rFonts w:asciiTheme="minorHAnsi" w:eastAsia="Batang" w:hAnsiTheme="minorHAnsi" w:cstheme="minorHAnsi"/>
          <w:sz w:val="22"/>
          <w:szCs w:val="22"/>
          <w:lang w:eastAsia="pl-PL"/>
        </w:rPr>
        <w:t>1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555FD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555FD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2</w:t>
      </w:r>
    </w:p>
    <w:p w:rsidR="004751FB" w:rsidRDefault="004751FB" w:rsidP="004751FB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FD1">
        <w:rPr>
          <w:rFonts w:asciiTheme="minorHAnsi" w:hAnsiTheme="minorHAnsi" w:cstheme="minorHAnsi"/>
          <w:b/>
          <w:bCs/>
          <w:sz w:val="22"/>
          <w:szCs w:val="22"/>
        </w:rPr>
        <w:t>ZA (</w:t>
      </w:r>
      <w:r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Wojciech; Krupa Agnieszka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Radosław; </w:t>
      </w:r>
      <w:r w:rsidRPr="00555FD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sz w:val="22"/>
          <w:szCs w:val="22"/>
        </w:rPr>
        <w:t xml:space="preserve">Sekuła Andrzej; Szewczyk Magdalena; Świątek Wiesław;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Ewa;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Tadeusz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555FD1">
        <w:rPr>
          <w:rFonts w:asciiTheme="minorHAnsi" w:hAnsiTheme="minorHAnsi" w:cstheme="minorHAnsi"/>
          <w:sz w:val="22"/>
          <w:szCs w:val="22"/>
        </w:rPr>
        <w:t xml:space="preserve">Dzięcioł Marcin;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Arkadiusz;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555FD1">
        <w:rPr>
          <w:rFonts w:asciiTheme="minorHAnsi" w:hAnsiTheme="minorHAnsi" w:cstheme="minorHAnsi"/>
          <w:sz w:val="22"/>
          <w:szCs w:val="22"/>
        </w:rPr>
        <w:t xml:space="preserve">Kłos Witold;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BRAK GŁOSU (0) NIEOBECNI (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Prus Kamil;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sz w:val="22"/>
          <w:szCs w:val="22"/>
        </w:rPr>
        <w:t>Dzięcioł Wojciech;</w:t>
      </w:r>
    </w:p>
    <w:p w:rsidR="004751FB" w:rsidRDefault="004751FB" w:rsidP="004751FB">
      <w:pPr>
        <w:pStyle w:val="Textbody"/>
        <w:suppressAutoHyphens w:val="0"/>
        <w:autoSpaceDE w:val="0"/>
        <w:adjustRightInd w:val="0"/>
        <w:spacing w:after="0" w:line="240" w:lineRule="auto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707D2D">
        <w:rPr>
          <w:rStyle w:val="nieobecni"/>
          <w:rFonts w:asciiTheme="minorHAnsi" w:hAnsiTheme="minorHAnsi" w:cstheme="minorHAnsi"/>
          <w:sz w:val="22"/>
          <w:szCs w:val="22"/>
        </w:rPr>
        <w:t>Podjęta uchwała stanowi załącznik do protokołu</w:t>
      </w:r>
    </w:p>
    <w:p w:rsidR="004751FB" w:rsidRDefault="004751FB" w:rsidP="004751FB">
      <w:pPr>
        <w:shd w:val="clear" w:color="auto" w:fill="FFFFFF"/>
        <w:suppressAutoHyphens w:val="0"/>
        <w:jc w:val="both"/>
        <w:rPr>
          <w:rFonts w:ascii="Calibri" w:hAnsi="Calibri" w:cs="Calibri"/>
          <w:b/>
          <w:sz w:val="22"/>
          <w:szCs w:val="22"/>
          <w:lang w:eastAsia="pl-PL"/>
        </w:rPr>
      </w:pPr>
    </w:p>
    <w:p w:rsidR="00222E2F" w:rsidRDefault="004751FB" w:rsidP="004751FB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16. </w:t>
      </w:r>
      <w:r w:rsidR="00222E2F" w:rsidRPr="00222E2F">
        <w:rPr>
          <w:rFonts w:ascii="Calibri" w:hAnsi="Calibri" w:cs="Calibri"/>
          <w:b/>
          <w:sz w:val="22"/>
          <w:szCs w:val="22"/>
        </w:rPr>
        <w:t>Sprawozdanie z działalności Burmistrza w okresie pomiędzy sesjami.</w:t>
      </w:r>
    </w:p>
    <w:p w:rsidR="004751FB" w:rsidRDefault="004751FB" w:rsidP="004751FB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:rsidR="004751FB" w:rsidRPr="004751FB" w:rsidRDefault="004751FB" w:rsidP="004751F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Burmistrz przedstawił sprawozdanie ze swojej działalności za okres od 21 czerwca do 14 sierpnia.</w:t>
      </w:r>
    </w:p>
    <w:p w:rsidR="004751FB" w:rsidRDefault="004751FB" w:rsidP="004751FB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:rsidR="00222E2F" w:rsidRDefault="004751FB" w:rsidP="004751FB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17. W</w:t>
      </w:r>
      <w:r w:rsidR="00222E2F" w:rsidRPr="00222E2F">
        <w:rPr>
          <w:rFonts w:ascii="Calibri" w:hAnsi="Calibri" w:cs="Calibri"/>
          <w:b/>
          <w:sz w:val="22"/>
          <w:szCs w:val="22"/>
        </w:rPr>
        <w:t>olne wnioski i oświadczenia radnych.</w:t>
      </w:r>
    </w:p>
    <w:p w:rsidR="004751FB" w:rsidRDefault="004751FB" w:rsidP="004751FB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:rsidR="004751FB" w:rsidRDefault="00956782" w:rsidP="004751F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56782">
        <w:rPr>
          <w:rFonts w:ascii="Calibri" w:hAnsi="Calibri" w:cs="Calibri"/>
          <w:sz w:val="22"/>
          <w:szCs w:val="22"/>
        </w:rPr>
        <w:t>Przewodniczący Rady odczytał pismo, które wpłynęło od Ministerstwa Spraw Wewnętrznych i Administracji, w sprawie zniesienia urzędowych nazw w miejscowości</w:t>
      </w:r>
      <w:r w:rsidRPr="00956782">
        <w:t xml:space="preserve"> </w:t>
      </w:r>
      <w:r w:rsidRPr="00956782">
        <w:rPr>
          <w:rFonts w:ascii="Calibri" w:hAnsi="Calibri" w:cs="Calibri"/>
          <w:sz w:val="22"/>
          <w:szCs w:val="22"/>
        </w:rPr>
        <w:t>z terenu Gminy Latowicz</w:t>
      </w:r>
      <w:r>
        <w:rPr>
          <w:rFonts w:ascii="Calibri" w:hAnsi="Calibri" w:cs="Calibri"/>
          <w:sz w:val="22"/>
          <w:szCs w:val="22"/>
        </w:rPr>
        <w:t xml:space="preserve">. W imieniu organizatorów Przewodniczący zaprosił również na dożynki parafialne w Wielgolesie. </w:t>
      </w:r>
    </w:p>
    <w:p w:rsidR="00193AC1" w:rsidRDefault="00193AC1" w:rsidP="004751F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956782" w:rsidRDefault="00956782" w:rsidP="004751F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Radny Wojciech </w:t>
      </w:r>
      <w:proofErr w:type="spellStart"/>
      <w:r>
        <w:rPr>
          <w:rFonts w:ascii="Calibri" w:hAnsi="Calibri" w:cs="Calibri"/>
          <w:sz w:val="22"/>
          <w:szCs w:val="22"/>
        </w:rPr>
        <w:t>Gręziak</w:t>
      </w:r>
      <w:proofErr w:type="spellEnd"/>
      <w:r>
        <w:rPr>
          <w:rFonts w:ascii="Calibri" w:hAnsi="Calibri" w:cs="Calibri"/>
          <w:sz w:val="22"/>
          <w:szCs w:val="22"/>
        </w:rPr>
        <w:t xml:space="preserve"> zapytał na jakim etapie jest inwestycja dot. ul. Leśnej w Wielgo</w:t>
      </w:r>
      <w:r w:rsidR="00193AC1"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>esie.</w:t>
      </w:r>
      <w:r w:rsidR="00193AC1">
        <w:rPr>
          <w:rFonts w:ascii="Calibri" w:hAnsi="Calibri" w:cs="Calibri"/>
          <w:sz w:val="22"/>
          <w:szCs w:val="22"/>
        </w:rPr>
        <w:t xml:space="preserve"> Burmistrz odpowiada, że z</w:t>
      </w:r>
      <w:r w:rsidR="00193AC1" w:rsidRPr="00193AC1">
        <w:rPr>
          <w:rFonts w:ascii="Calibri" w:hAnsi="Calibri" w:cs="Calibri"/>
          <w:sz w:val="22"/>
          <w:szCs w:val="22"/>
        </w:rPr>
        <w:t>adanie jest zakończone projektowo, przedmiarowo,</w:t>
      </w:r>
      <w:r w:rsidR="00193AC1">
        <w:rPr>
          <w:rFonts w:ascii="Calibri" w:hAnsi="Calibri" w:cs="Calibri"/>
          <w:sz w:val="22"/>
          <w:szCs w:val="22"/>
        </w:rPr>
        <w:t xml:space="preserve"> </w:t>
      </w:r>
      <w:r w:rsidR="00193AC1" w:rsidRPr="00193AC1">
        <w:rPr>
          <w:rFonts w:ascii="Calibri" w:hAnsi="Calibri" w:cs="Calibri"/>
          <w:sz w:val="22"/>
          <w:szCs w:val="22"/>
        </w:rPr>
        <w:t>formalnie i mam jeszcze decyzję ZRID</w:t>
      </w:r>
      <w:r w:rsidR="00193AC1">
        <w:rPr>
          <w:rFonts w:ascii="Calibri" w:hAnsi="Calibri" w:cs="Calibri"/>
          <w:sz w:val="22"/>
          <w:szCs w:val="22"/>
        </w:rPr>
        <w:t xml:space="preserve">. A dzisiaj zostanie ogłoszone postępowanie na wyłonienie wykonawcy. Zadanie musi zostać wykonane do końca roku. </w:t>
      </w:r>
    </w:p>
    <w:p w:rsidR="00193AC1" w:rsidRDefault="00193AC1" w:rsidP="004751F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93AC1" w:rsidRDefault="00193AC1" w:rsidP="00193AC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Radny </w:t>
      </w:r>
      <w:proofErr w:type="spellStart"/>
      <w:r>
        <w:rPr>
          <w:rFonts w:ascii="Calibri" w:hAnsi="Calibri" w:cs="Calibri"/>
          <w:sz w:val="22"/>
          <w:szCs w:val="22"/>
        </w:rPr>
        <w:t>Wołkowiecki</w:t>
      </w:r>
      <w:proofErr w:type="spellEnd"/>
      <w:r>
        <w:rPr>
          <w:rFonts w:ascii="Calibri" w:hAnsi="Calibri" w:cs="Calibri"/>
          <w:sz w:val="22"/>
          <w:szCs w:val="22"/>
        </w:rPr>
        <w:t xml:space="preserve"> zapytał kiedy zostanie u</w:t>
      </w:r>
      <w:r w:rsidRPr="00193AC1">
        <w:rPr>
          <w:rFonts w:ascii="Calibri" w:hAnsi="Calibri" w:cs="Calibri"/>
          <w:sz w:val="22"/>
          <w:szCs w:val="22"/>
        </w:rPr>
        <w:t>dostępni</w:t>
      </w:r>
      <w:r>
        <w:rPr>
          <w:rFonts w:ascii="Calibri" w:hAnsi="Calibri" w:cs="Calibri"/>
          <w:sz w:val="22"/>
          <w:szCs w:val="22"/>
        </w:rPr>
        <w:t>ona</w:t>
      </w:r>
      <w:r w:rsidRPr="00193AC1">
        <w:rPr>
          <w:rFonts w:ascii="Calibri" w:hAnsi="Calibri" w:cs="Calibri"/>
          <w:sz w:val="22"/>
          <w:szCs w:val="22"/>
        </w:rPr>
        <w:t xml:space="preserve"> toalet</w:t>
      </w:r>
      <w:r>
        <w:rPr>
          <w:rFonts w:ascii="Calibri" w:hAnsi="Calibri" w:cs="Calibri"/>
          <w:sz w:val="22"/>
          <w:szCs w:val="22"/>
        </w:rPr>
        <w:t>a</w:t>
      </w:r>
      <w:r w:rsidRPr="00193AC1">
        <w:rPr>
          <w:rFonts w:ascii="Calibri" w:hAnsi="Calibri" w:cs="Calibri"/>
          <w:sz w:val="22"/>
          <w:szCs w:val="22"/>
        </w:rPr>
        <w:t xml:space="preserve"> przy hali</w:t>
      </w:r>
      <w:r w:rsidRPr="00193AC1">
        <w:t xml:space="preserve"> </w:t>
      </w:r>
      <w:r w:rsidRPr="00193AC1">
        <w:rPr>
          <w:rFonts w:ascii="Calibri" w:hAnsi="Calibri" w:cs="Calibri"/>
          <w:sz w:val="22"/>
          <w:szCs w:val="22"/>
        </w:rPr>
        <w:t>na toaletę publiczną,</w:t>
      </w:r>
      <w:r>
        <w:rPr>
          <w:rFonts w:ascii="Calibri" w:hAnsi="Calibri" w:cs="Calibri"/>
          <w:sz w:val="22"/>
          <w:szCs w:val="22"/>
        </w:rPr>
        <w:t xml:space="preserve"> ponieważ jest zapotrzebowanie. Poprosił również o </w:t>
      </w:r>
      <w:r w:rsidRPr="00193AC1">
        <w:rPr>
          <w:rFonts w:ascii="Calibri" w:hAnsi="Calibri" w:cs="Calibri"/>
          <w:sz w:val="22"/>
          <w:szCs w:val="22"/>
        </w:rPr>
        <w:t>wyrównanie studzienki na ulicy Polnej</w:t>
      </w:r>
      <w:r>
        <w:rPr>
          <w:rFonts w:ascii="Calibri" w:hAnsi="Calibri" w:cs="Calibri"/>
          <w:sz w:val="22"/>
          <w:szCs w:val="22"/>
        </w:rPr>
        <w:t xml:space="preserve"> oraz </w:t>
      </w:r>
      <w:r w:rsidRPr="00193AC1">
        <w:rPr>
          <w:rFonts w:ascii="Calibri" w:hAnsi="Calibri" w:cs="Calibri"/>
          <w:sz w:val="22"/>
          <w:szCs w:val="22"/>
        </w:rPr>
        <w:t>remont mostu na rzece Świder</w:t>
      </w:r>
      <w:r>
        <w:rPr>
          <w:rFonts w:ascii="Calibri" w:hAnsi="Calibri" w:cs="Calibri"/>
          <w:sz w:val="22"/>
          <w:szCs w:val="22"/>
        </w:rPr>
        <w:t xml:space="preserve"> </w:t>
      </w:r>
      <w:r w:rsidRPr="00193AC1">
        <w:rPr>
          <w:rFonts w:ascii="Calibri" w:hAnsi="Calibri" w:cs="Calibri"/>
          <w:sz w:val="22"/>
          <w:szCs w:val="22"/>
        </w:rPr>
        <w:t xml:space="preserve">i remont na ulicy </w:t>
      </w:r>
      <w:proofErr w:type="spellStart"/>
      <w:r w:rsidRPr="00193AC1">
        <w:rPr>
          <w:rFonts w:ascii="Calibri" w:hAnsi="Calibri" w:cs="Calibri"/>
          <w:sz w:val="22"/>
          <w:szCs w:val="22"/>
        </w:rPr>
        <w:t>Grundowej</w:t>
      </w:r>
      <w:proofErr w:type="spellEnd"/>
      <w:r w:rsidRPr="00193AC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Pr="00193AC1">
        <w:rPr>
          <w:rFonts w:ascii="Calibri" w:hAnsi="Calibri" w:cs="Calibri"/>
          <w:sz w:val="22"/>
          <w:szCs w:val="22"/>
        </w:rPr>
        <w:t xml:space="preserve">Burmistrz odpowiadam, że jeśli chodzi o ulicę </w:t>
      </w:r>
      <w:proofErr w:type="spellStart"/>
      <w:r w:rsidRPr="00193AC1">
        <w:rPr>
          <w:rFonts w:ascii="Calibri" w:hAnsi="Calibri" w:cs="Calibri"/>
          <w:sz w:val="22"/>
          <w:szCs w:val="22"/>
        </w:rPr>
        <w:t>Grundową</w:t>
      </w:r>
      <w:proofErr w:type="spellEnd"/>
      <w:r w:rsidRPr="00193AC1">
        <w:rPr>
          <w:rFonts w:ascii="Calibri" w:hAnsi="Calibri" w:cs="Calibri"/>
          <w:sz w:val="22"/>
          <w:szCs w:val="22"/>
        </w:rPr>
        <w:t xml:space="preserve"> i ten problem,</w:t>
      </w:r>
      <w:r>
        <w:rPr>
          <w:rFonts w:ascii="Calibri" w:hAnsi="Calibri" w:cs="Calibri"/>
          <w:sz w:val="22"/>
          <w:szCs w:val="22"/>
        </w:rPr>
        <w:t xml:space="preserve"> </w:t>
      </w:r>
      <w:r w:rsidRPr="00193AC1">
        <w:rPr>
          <w:rFonts w:ascii="Calibri" w:hAnsi="Calibri" w:cs="Calibri"/>
          <w:sz w:val="22"/>
          <w:szCs w:val="22"/>
        </w:rPr>
        <w:t>to czekamy na sygnał od potencjalnego wykonawcy, który będzie robił usługę u właściciela działki</w:t>
      </w:r>
      <w:r>
        <w:rPr>
          <w:rFonts w:ascii="Calibri" w:hAnsi="Calibri" w:cs="Calibri"/>
          <w:sz w:val="22"/>
          <w:szCs w:val="22"/>
        </w:rPr>
        <w:t xml:space="preserve">. Jeżeli chodzi o most to on nie jest w naszej ewidencji, ale zlecono </w:t>
      </w:r>
      <w:r w:rsidRPr="00193AC1">
        <w:rPr>
          <w:rFonts w:ascii="Calibri" w:hAnsi="Calibri" w:cs="Calibri"/>
          <w:sz w:val="22"/>
          <w:szCs w:val="22"/>
        </w:rPr>
        <w:t>pracownikowi, żeby szukał poprzez różnych wykonawców,</w:t>
      </w:r>
      <w:r>
        <w:rPr>
          <w:rFonts w:ascii="Calibri" w:hAnsi="Calibri" w:cs="Calibri"/>
          <w:sz w:val="22"/>
          <w:szCs w:val="22"/>
        </w:rPr>
        <w:t xml:space="preserve"> </w:t>
      </w:r>
      <w:r w:rsidRPr="00193AC1">
        <w:rPr>
          <w:rFonts w:ascii="Calibri" w:hAnsi="Calibri" w:cs="Calibri"/>
          <w:sz w:val="22"/>
          <w:szCs w:val="22"/>
        </w:rPr>
        <w:t>którzy zajmują się drogami podkładów</w:t>
      </w:r>
      <w:r>
        <w:rPr>
          <w:rFonts w:ascii="Calibri" w:hAnsi="Calibri" w:cs="Calibri"/>
          <w:sz w:val="22"/>
          <w:szCs w:val="22"/>
        </w:rPr>
        <w:t xml:space="preserve"> kolejowych, </w:t>
      </w:r>
      <w:r w:rsidRPr="00193AC1">
        <w:rPr>
          <w:rFonts w:ascii="Calibri" w:hAnsi="Calibri" w:cs="Calibri"/>
          <w:sz w:val="22"/>
          <w:szCs w:val="22"/>
        </w:rPr>
        <w:t>żeby można było to poszycie zmienić.</w:t>
      </w:r>
      <w:r>
        <w:rPr>
          <w:rFonts w:ascii="Calibri" w:hAnsi="Calibri" w:cs="Calibri"/>
          <w:sz w:val="22"/>
          <w:szCs w:val="22"/>
        </w:rPr>
        <w:t xml:space="preserve"> Zastępca Burmist</w:t>
      </w:r>
      <w:r w:rsidR="00A205CA">
        <w:rPr>
          <w:rFonts w:ascii="Calibri" w:hAnsi="Calibri" w:cs="Calibri"/>
          <w:sz w:val="22"/>
          <w:szCs w:val="22"/>
        </w:rPr>
        <w:t>rz</w:t>
      </w:r>
      <w:r>
        <w:rPr>
          <w:rFonts w:ascii="Calibri" w:hAnsi="Calibri" w:cs="Calibri"/>
          <w:sz w:val="22"/>
          <w:szCs w:val="22"/>
        </w:rPr>
        <w:t xml:space="preserve">a poinformował radnych, że </w:t>
      </w:r>
      <w:r w:rsidRPr="00193AC1">
        <w:rPr>
          <w:rFonts w:ascii="Calibri" w:hAnsi="Calibri" w:cs="Calibri"/>
          <w:sz w:val="22"/>
          <w:szCs w:val="22"/>
        </w:rPr>
        <w:t>o końca sierpnia, przed rozpoczęciem roku szkolnego</w:t>
      </w:r>
      <w:r>
        <w:rPr>
          <w:rFonts w:ascii="Calibri" w:hAnsi="Calibri" w:cs="Calibri"/>
          <w:sz w:val="22"/>
          <w:szCs w:val="22"/>
        </w:rPr>
        <w:t xml:space="preserve"> zostanie udostępniona toaleta publiczna.</w:t>
      </w:r>
    </w:p>
    <w:p w:rsidR="00193AC1" w:rsidRDefault="00193AC1" w:rsidP="00193AC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93AC1" w:rsidRDefault="00193AC1" w:rsidP="00193AC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Głos zabrał R</w:t>
      </w:r>
      <w:r w:rsidR="00A205CA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dny Witold Kłos</w:t>
      </w:r>
      <w:r w:rsidR="00A205CA">
        <w:rPr>
          <w:rFonts w:ascii="Calibri" w:hAnsi="Calibri" w:cs="Calibri"/>
          <w:sz w:val="22"/>
          <w:szCs w:val="22"/>
        </w:rPr>
        <w:t xml:space="preserve">, który pyta czy inwestycja na </w:t>
      </w:r>
      <w:r w:rsidR="00A205CA" w:rsidRPr="00A205CA">
        <w:rPr>
          <w:rFonts w:ascii="Calibri" w:hAnsi="Calibri" w:cs="Calibri"/>
          <w:sz w:val="22"/>
          <w:szCs w:val="22"/>
        </w:rPr>
        <w:t xml:space="preserve">drodze Wężyczyn </w:t>
      </w:r>
      <w:r w:rsidR="00A205CA">
        <w:rPr>
          <w:rFonts w:ascii="Calibri" w:hAnsi="Calibri" w:cs="Calibri"/>
          <w:sz w:val="22"/>
          <w:szCs w:val="22"/>
        </w:rPr>
        <w:t>–</w:t>
      </w:r>
      <w:r w:rsidR="00A205CA" w:rsidRPr="00A205CA">
        <w:rPr>
          <w:rFonts w:ascii="Calibri" w:hAnsi="Calibri" w:cs="Calibri"/>
          <w:sz w:val="22"/>
          <w:szCs w:val="22"/>
        </w:rPr>
        <w:t xml:space="preserve"> Stawek</w:t>
      </w:r>
      <w:r w:rsidR="00A205CA">
        <w:rPr>
          <w:rFonts w:ascii="Calibri" w:hAnsi="Calibri" w:cs="Calibri"/>
          <w:sz w:val="22"/>
          <w:szCs w:val="22"/>
        </w:rPr>
        <w:t xml:space="preserve"> będzie zakończona jeszcze w tym roku. Burmistrz odpowiada, że jest umówiony z wykonawcą i będą analizowane </w:t>
      </w:r>
      <w:r w:rsidR="00A205CA" w:rsidRPr="00A205CA">
        <w:rPr>
          <w:rFonts w:ascii="Calibri" w:hAnsi="Calibri" w:cs="Calibri"/>
          <w:sz w:val="22"/>
          <w:szCs w:val="22"/>
        </w:rPr>
        <w:t>lokalizację zjazdów</w:t>
      </w:r>
      <w:r w:rsidR="00A205CA">
        <w:rPr>
          <w:rFonts w:ascii="Calibri" w:hAnsi="Calibri" w:cs="Calibri"/>
          <w:sz w:val="22"/>
          <w:szCs w:val="22"/>
        </w:rPr>
        <w:t xml:space="preserve">, ponieważ z tym jest największy problem. </w:t>
      </w:r>
      <w:r w:rsidR="00A205CA" w:rsidRPr="00A205CA">
        <w:rPr>
          <w:rFonts w:ascii="Calibri" w:hAnsi="Calibri" w:cs="Calibri"/>
          <w:sz w:val="22"/>
          <w:szCs w:val="22"/>
        </w:rPr>
        <w:t>Szerokość zjazdu generalnie nie powinna być szersza niż jezdni,</w:t>
      </w:r>
      <w:r w:rsidR="00A205CA">
        <w:rPr>
          <w:rFonts w:ascii="Calibri" w:hAnsi="Calibri" w:cs="Calibri"/>
          <w:sz w:val="22"/>
          <w:szCs w:val="22"/>
        </w:rPr>
        <w:t xml:space="preserve"> a aktualnie </w:t>
      </w:r>
      <w:r w:rsidR="00A205CA" w:rsidRPr="00A205CA">
        <w:rPr>
          <w:rFonts w:ascii="Calibri" w:hAnsi="Calibri" w:cs="Calibri"/>
          <w:sz w:val="22"/>
          <w:szCs w:val="22"/>
        </w:rPr>
        <w:t>Mieszkańcy narzekają na szerokość zjazdów.</w:t>
      </w:r>
      <w:r w:rsidR="00A205CA">
        <w:rPr>
          <w:rFonts w:ascii="Calibri" w:hAnsi="Calibri" w:cs="Calibri"/>
          <w:sz w:val="22"/>
          <w:szCs w:val="22"/>
        </w:rPr>
        <w:t xml:space="preserve"> Burmistrz </w:t>
      </w:r>
      <w:r w:rsidR="00A205CA">
        <w:rPr>
          <w:rFonts w:ascii="Calibri" w:hAnsi="Calibri" w:cs="Calibri"/>
          <w:sz w:val="22"/>
          <w:szCs w:val="22"/>
        </w:rPr>
        <w:lastRenderedPageBreak/>
        <w:t xml:space="preserve">odpowiada, że w ty roku zadanie powinno zostać zrealizowane, ale problemy które się pojawiają </w:t>
      </w:r>
      <w:r w:rsidR="00A205CA" w:rsidRPr="00A205CA">
        <w:rPr>
          <w:rFonts w:ascii="Calibri" w:hAnsi="Calibri" w:cs="Calibri"/>
          <w:sz w:val="22"/>
          <w:szCs w:val="22"/>
        </w:rPr>
        <w:t>będą wymagały zmian projektowych</w:t>
      </w:r>
      <w:r w:rsidR="00A205CA">
        <w:rPr>
          <w:rFonts w:ascii="Calibri" w:hAnsi="Calibri" w:cs="Calibri"/>
          <w:sz w:val="22"/>
          <w:szCs w:val="22"/>
        </w:rPr>
        <w:t xml:space="preserve"> co wydłuży realizację zadania. </w:t>
      </w:r>
    </w:p>
    <w:p w:rsidR="00A205CA" w:rsidRDefault="00A205CA" w:rsidP="00193AC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205CA" w:rsidRDefault="00A205CA" w:rsidP="00193AC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Tadeusz </w:t>
      </w:r>
      <w:proofErr w:type="spellStart"/>
      <w:r>
        <w:rPr>
          <w:rFonts w:ascii="Calibri" w:hAnsi="Calibri" w:cs="Calibri"/>
          <w:sz w:val="22"/>
          <w:szCs w:val="22"/>
        </w:rPr>
        <w:t>Wołkowiecki</w:t>
      </w:r>
      <w:proofErr w:type="spellEnd"/>
      <w:r>
        <w:rPr>
          <w:rFonts w:ascii="Calibri" w:hAnsi="Calibri" w:cs="Calibri"/>
          <w:sz w:val="22"/>
          <w:szCs w:val="22"/>
        </w:rPr>
        <w:t xml:space="preserve"> poprosił o odniesienie się do pytania </w:t>
      </w:r>
      <w:r w:rsidRPr="00A205CA">
        <w:rPr>
          <w:rFonts w:ascii="Calibri" w:hAnsi="Calibri" w:cs="Calibri"/>
          <w:sz w:val="22"/>
          <w:szCs w:val="22"/>
        </w:rPr>
        <w:t>o regulację studzienki na ulicy Polnej.</w:t>
      </w:r>
      <w:r>
        <w:rPr>
          <w:rFonts w:ascii="Calibri" w:hAnsi="Calibri" w:cs="Calibri"/>
          <w:sz w:val="22"/>
          <w:szCs w:val="22"/>
        </w:rPr>
        <w:t xml:space="preserve"> Usłyszał, że wykonawca zapewnia, że prace zostaną wykonane, dlatego czekamy aż wykona obiecane działania. </w:t>
      </w:r>
    </w:p>
    <w:p w:rsidR="00A205CA" w:rsidRDefault="00A205CA" w:rsidP="00193AC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205CA" w:rsidRDefault="00A205CA" w:rsidP="00193AC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Sołtys Tadeusz </w:t>
      </w:r>
      <w:proofErr w:type="spellStart"/>
      <w:r>
        <w:rPr>
          <w:rFonts w:ascii="Calibri" w:hAnsi="Calibri" w:cs="Calibri"/>
          <w:sz w:val="22"/>
          <w:szCs w:val="22"/>
        </w:rPr>
        <w:t>Gręziak</w:t>
      </w:r>
      <w:proofErr w:type="spellEnd"/>
      <w:r>
        <w:rPr>
          <w:rFonts w:ascii="Calibri" w:hAnsi="Calibri" w:cs="Calibri"/>
          <w:sz w:val="22"/>
          <w:szCs w:val="22"/>
        </w:rPr>
        <w:t xml:space="preserve"> zaprosił </w:t>
      </w:r>
      <w:r w:rsidRPr="00A205CA">
        <w:rPr>
          <w:rFonts w:ascii="Calibri" w:hAnsi="Calibri" w:cs="Calibri"/>
          <w:sz w:val="22"/>
          <w:szCs w:val="22"/>
        </w:rPr>
        <w:t>na Piknik Rodzinny</w:t>
      </w:r>
      <w:r>
        <w:rPr>
          <w:rFonts w:ascii="Calibri" w:hAnsi="Calibri" w:cs="Calibri"/>
          <w:sz w:val="22"/>
          <w:szCs w:val="22"/>
        </w:rPr>
        <w:t xml:space="preserve"> </w:t>
      </w:r>
      <w:r w:rsidRPr="00A205CA">
        <w:rPr>
          <w:rFonts w:ascii="Calibri" w:hAnsi="Calibri" w:cs="Calibri"/>
          <w:sz w:val="22"/>
          <w:szCs w:val="22"/>
        </w:rPr>
        <w:t>do Kamionki</w:t>
      </w:r>
      <w:r>
        <w:rPr>
          <w:rFonts w:ascii="Calibri" w:hAnsi="Calibri" w:cs="Calibri"/>
          <w:sz w:val="22"/>
          <w:szCs w:val="22"/>
        </w:rPr>
        <w:t>.</w:t>
      </w:r>
    </w:p>
    <w:p w:rsidR="00A205CA" w:rsidRDefault="00A205CA" w:rsidP="00193AC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205CA" w:rsidRDefault="00A205CA" w:rsidP="00193AC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Marci</w:t>
      </w:r>
      <w:r w:rsidR="00F85CDF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 Dzięcioł dopytuje co z chodnikiem na ul. Willowej. Wie, że jeżeli chodzi o remont to szukamy środków, ale chciałby aby </w:t>
      </w:r>
      <w:r w:rsidRPr="00A205CA">
        <w:rPr>
          <w:rFonts w:ascii="Calibri" w:hAnsi="Calibri" w:cs="Calibri"/>
          <w:sz w:val="22"/>
          <w:szCs w:val="22"/>
        </w:rPr>
        <w:t>pracownik chociaż raz w roku go opryska</w:t>
      </w:r>
      <w:r>
        <w:rPr>
          <w:rFonts w:ascii="Calibri" w:hAnsi="Calibri" w:cs="Calibri"/>
          <w:sz w:val="22"/>
          <w:szCs w:val="22"/>
        </w:rPr>
        <w:t xml:space="preserve">ł, ponieważ to wstyd. Burmistrz przypomina, że </w:t>
      </w:r>
      <w:r w:rsidRPr="00A205CA">
        <w:rPr>
          <w:rFonts w:ascii="Calibri" w:hAnsi="Calibri" w:cs="Calibri"/>
          <w:sz w:val="22"/>
          <w:szCs w:val="22"/>
        </w:rPr>
        <w:t>jest ustawa o utrzymaniu czystości i porządku w gminie,</w:t>
      </w:r>
      <w:r>
        <w:rPr>
          <w:rFonts w:ascii="Calibri" w:hAnsi="Calibri" w:cs="Calibri"/>
          <w:sz w:val="22"/>
          <w:szCs w:val="22"/>
        </w:rPr>
        <w:t xml:space="preserve"> która mówi</w:t>
      </w:r>
      <w:r w:rsidRPr="00A205CA">
        <w:rPr>
          <w:rFonts w:ascii="Calibri" w:hAnsi="Calibri" w:cs="Calibri"/>
          <w:sz w:val="22"/>
          <w:szCs w:val="22"/>
        </w:rPr>
        <w:t xml:space="preserve"> o tych tematach związanych</w:t>
      </w:r>
      <w:r>
        <w:rPr>
          <w:rFonts w:ascii="Calibri" w:hAnsi="Calibri" w:cs="Calibri"/>
          <w:sz w:val="22"/>
          <w:szCs w:val="22"/>
        </w:rPr>
        <w:t xml:space="preserve"> </w:t>
      </w:r>
      <w:r w:rsidRPr="00A205CA">
        <w:rPr>
          <w:rFonts w:ascii="Calibri" w:hAnsi="Calibri" w:cs="Calibri"/>
          <w:sz w:val="22"/>
          <w:szCs w:val="22"/>
        </w:rPr>
        <w:t>z czystością</w:t>
      </w:r>
      <w:r>
        <w:rPr>
          <w:rFonts w:ascii="Calibri" w:hAnsi="Calibri" w:cs="Calibri"/>
          <w:sz w:val="22"/>
          <w:szCs w:val="22"/>
        </w:rPr>
        <w:t xml:space="preserve"> i </w:t>
      </w:r>
      <w:r w:rsidRPr="00A205CA">
        <w:rPr>
          <w:rFonts w:ascii="Calibri" w:hAnsi="Calibri" w:cs="Calibri"/>
          <w:sz w:val="22"/>
          <w:szCs w:val="22"/>
        </w:rPr>
        <w:t>z odśnieżaniem</w:t>
      </w:r>
      <w:r>
        <w:rPr>
          <w:rFonts w:ascii="Calibri" w:hAnsi="Calibri" w:cs="Calibri"/>
          <w:sz w:val="22"/>
          <w:szCs w:val="22"/>
        </w:rPr>
        <w:t>.</w:t>
      </w:r>
      <w:r w:rsidR="00F85CDF">
        <w:rPr>
          <w:rFonts w:ascii="Calibri" w:hAnsi="Calibri" w:cs="Calibri"/>
          <w:sz w:val="22"/>
          <w:szCs w:val="22"/>
        </w:rPr>
        <w:t xml:space="preserve"> Mimo to obiecał zająć się sprawą. </w:t>
      </w:r>
    </w:p>
    <w:p w:rsidR="00F85CDF" w:rsidRDefault="00F85CDF" w:rsidP="00193AC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F85CDF" w:rsidRPr="00193AC1" w:rsidRDefault="00F85CDF" w:rsidP="00193AC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Sołtys Agnieszka Prus podziękowała Burmistrzowi za wsparcie imprezy Nocy Świętojańskiej i prosi o większe zaangażowanie gminy przy organizacji kolejnej edycji. Pyta również o postęp prac  z przepustem w Generałowie. Burmistrz odpowiada, że imprezy organizacji pozarządowych powinny być organizowane przez nie, ponieważ to one pozyskują środki, jest im łatwiej w programach. Na terenie gminy działa 13 jednostek i 10 KGW, wspieranie wszystkich finansowo nie jest łatwe dlatego Burmistrz organizację zostawi organizacjom pozarządowym. Gmina organizuje swoje cykliczne imprezy, które wymagają dużego wkładu finansowego. Jeżeli chodzi o przepust w Generałowie to gmina jest w trakcie przygotowywania małego projektu na remont tej drogi. N</w:t>
      </w:r>
      <w:r w:rsidRPr="00F85CDF">
        <w:rPr>
          <w:rFonts w:ascii="Calibri" w:hAnsi="Calibri" w:cs="Calibri"/>
          <w:sz w:val="22"/>
          <w:szCs w:val="22"/>
        </w:rPr>
        <w:t>ie ma pieniędzy zewnętrznych w tym momencie,</w:t>
      </w:r>
      <w:r>
        <w:rPr>
          <w:rFonts w:ascii="Calibri" w:hAnsi="Calibri" w:cs="Calibri"/>
          <w:sz w:val="22"/>
          <w:szCs w:val="22"/>
        </w:rPr>
        <w:t xml:space="preserve"> trzeba to zrobić własnymi siłami. Mamy lokalną firmę, ale musimy poczekać aż będzie miał chwilę czasu. </w:t>
      </w:r>
    </w:p>
    <w:p w:rsidR="00193AC1" w:rsidRDefault="00193AC1" w:rsidP="004751F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2C3796" w:rsidRDefault="00F85CDF" w:rsidP="004751F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Sołtys Jadwiga Duszyńska prosi o wyrównanie terenu pod OSP Dębe Małe. Burmistrz odpowiedział, że mamy materiał i pracownik zajmie się odpowiednio tematem.</w:t>
      </w:r>
    </w:p>
    <w:p w:rsidR="002C3796" w:rsidRDefault="002C3796" w:rsidP="004751F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F85CDF" w:rsidRDefault="002C3796" w:rsidP="004751F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Przewodniczący Rady proponuje aby na sesję zaprosić przedstawicieli MZDW</w:t>
      </w:r>
      <w:r w:rsidR="003406E9">
        <w:rPr>
          <w:rFonts w:ascii="Calibri" w:hAnsi="Calibri" w:cs="Calibri"/>
          <w:sz w:val="22"/>
          <w:szCs w:val="22"/>
        </w:rPr>
        <w:t xml:space="preserve">, którzy odpowiedzą na wiele pytań mieszkańców i radnych, przedstawią etapy prowadzonych prac oraz zapoznają się z planami i  pomysłami radnych oraz gminy. Marcin Dzięcioł zwrócił uwagę, że na sesję nie zaproszono Radnej Edyty Anusz-Gaszewskiej. Burmistrz odpowiedział, że jeżeli tylko będzie taka potrzeba to takie zaproszenie zostanie wystosowane. </w:t>
      </w:r>
    </w:p>
    <w:p w:rsidR="003406E9" w:rsidRDefault="003406E9" w:rsidP="004751F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3406E9" w:rsidRPr="00956782" w:rsidRDefault="003406E9" w:rsidP="004751F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Tadeusz </w:t>
      </w:r>
      <w:proofErr w:type="spellStart"/>
      <w:r>
        <w:rPr>
          <w:rFonts w:ascii="Calibri" w:hAnsi="Calibri" w:cs="Calibri"/>
          <w:sz w:val="22"/>
          <w:szCs w:val="22"/>
        </w:rPr>
        <w:t>Wołkowiecki</w:t>
      </w:r>
      <w:proofErr w:type="spellEnd"/>
      <w:r>
        <w:rPr>
          <w:rFonts w:ascii="Calibri" w:hAnsi="Calibri" w:cs="Calibri"/>
          <w:sz w:val="22"/>
          <w:szCs w:val="22"/>
        </w:rPr>
        <w:t xml:space="preserve"> pyta czy została już podpisana konkretna umowa na świadczenie usług medycznych. Burmistrz odpowiada, że nie analizowano jeszcze tego, oferta wpłynęła jedna. </w:t>
      </w:r>
      <w:r w:rsidRPr="003406E9">
        <w:rPr>
          <w:rFonts w:ascii="Calibri" w:hAnsi="Calibri" w:cs="Calibri"/>
          <w:sz w:val="22"/>
          <w:szCs w:val="22"/>
        </w:rPr>
        <w:t>oferta w zakresie pełnienia tych usług zdrowotnych</w:t>
      </w:r>
      <w:r>
        <w:rPr>
          <w:rFonts w:ascii="Calibri" w:hAnsi="Calibri" w:cs="Calibri"/>
          <w:sz w:val="22"/>
          <w:szCs w:val="22"/>
        </w:rPr>
        <w:t xml:space="preserve"> </w:t>
      </w:r>
      <w:r w:rsidRPr="003406E9">
        <w:rPr>
          <w:rFonts w:ascii="Calibri" w:hAnsi="Calibri" w:cs="Calibri"/>
          <w:sz w:val="22"/>
          <w:szCs w:val="22"/>
        </w:rPr>
        <w:t>będzie dużo lepsza, niż poprzednia.</w:t>
      </w:r>
    </w:p>
    <w:p w:rsidR="004751FB" w:rsidRPr="00222E2F" w:rsidRDefault="004751FB" w:rsidP="004751FB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:rsidR="00222E2F" w:rsidRPr="00222E2F" w:rsidRDefault="004751FB" w:rsidP="00956782">
      <w:pPr>
        <w:pStyle w:val="NormalnyWeb"/>
        <w:shd w:val="clear" w:color="auto" w:fill="FFFFFF"/>
        <w:autoSpaceDE w:val="0"/>
        <w:adjustRightInd w:val="0"/>
        <w:spacing w:before="0" w:beforeAutospacing="0" w:after="15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18.</w:t>
      </w:r>
      <w:r w:rsidR="00222E2F" w:rsidRPr="00222E2F">
        <w:rPr>
          <w:rFonts w:ascii="Calibri" w:hAnsi="Calibri" w:cs="Calibri"/>
          <w:b/>
          <w:sz w:val="22"/>
          <w:szCs w:val="22"/>
        </w:rPr>
        <w:t>Zamknięcie Sesji Rady Miejskiej w Latowiczu.</w:t>
      </w:r>
    </w:p>
    <w:p w:rsidR="008C4AE8" w:rsidRPr="005A2678" w:rsidRDefault="008C4AE8" w:rsidP="008C4AE8">
      <w:pPr>
        <w:suppressAutoHyphens w:val="0"/>
        <w:jc w:val="both"/>
        <w:textAlignment w:val="baseline"/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</w:pPr>
      <w:r w:rsidRPr="005A2678"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  <w:t>Ponieważ porządek obrad został wyczerpany Przewodniczący Rady zamknął sesje Rady Miejskiej w  Latowiczu.</w:t>
      </w:r>
    </w:p>
    <w:p w:rsidR="008C4AE8" w:rsidRPr="005A2678" w:rsidRDefault="008C4AE8" w:rsidP="008C4AE8">
      <w:pPr>
        <w:suppressAutoHyphens w:val="0"/>
        <w:spacing w:line="360" w:lineRule="auto"/>
        <w:jc w:val="both"/>
        <w:textAlignment w:val="baseline"/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</w:pPr>
    </w:p>
    <w:p w:rsidR="008C4AE8" w:rsidRPr="005A2678" w:rsidRDefault="008C4AE8" w:rsidP="008C4AE8">
      <w:pPr>
        <w:suppressAutoHyphens w:val="0"/>
        <w:spacing w:line="360" w:lineRule="auto"/>
        <w:jc w:val="both"/>
        <w:textAlignment w:val="baseline"/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</w:pPr>
      <w:r w:rsidRPr="005A2678">
        <w:rPr>
          <w:rStyle w:val="nieobecni"/>
          <w:rFonts w:asciiTheme="minorHAnsi" w:hAnsiTheme="minorHAnsi" w:cstheme="minorHAnsi"/>
          <w:b/>
          <w:color w:val="000000"/>
          <w:sz w:val="22"/>
          <w:szCs w:val="22"/>
          <w:lang w:val="pl"/>
        </w:rPr>
        <w:t>Protokołowała:</w:t>
      </w:r>
      <w:r w:rsidRPr="005A2678"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  <w:t xml:space="preserve"> Dorota Krzewska</w:t>
      </w:r>
    </w:p>
    <w:p w:rsidR="008C4AE8" w:rsidRPr="005A2678" w:rsidRDefault="008C4AE8" w:rsidP="008C4AE8">
      <w:pPr>
        <w:autoSpaceDN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:rsidR="008C4AE8" w:rsidRPr="005A2678" w:rsidRDefault="008C4AE8" w:rsidP="008C4AE8">
      <w:pPr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A267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Protokół stanowi zwięzłe odzwierciedlenie przebiegu obrad natomiast szczegółowy przebieg obrad został utrwalony w formie nagrania dokonanego za pomocą urządzeń rejestrujących obraz i dźwięk. Nagranie to jest dokumentem elektronicznym. Jest przechowywane w Urzędzie Gminy oraz dostępne dla wszystkich zainteresowanych za pośrednictwem internetowego Biuletynu Informacji Publicznej Gminy Latowicz.</w:t>
      </w:r>
    </w:p>
    <w:p w:rsidR="00F85CDF" w:rsidRPr="005A2678" w:rsidRDefault="00F85CDF">
      <w:pPr>
        <w:rPr>
          <w:sz w:val="22"/>
          <w:szCs w:val="22"/>
        </w:rPr>
      </w:pPr>
    </w:p>
    <w:sectPr w:rsidR="00F85CDF" w:rsidRPr="005A2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C3AE1"/>
    <w:multiLevelType w:val="multilevel"/>
    <w:tmpl w:val="E4A07A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6E83FDF"/>
    <w:multiLevelType w:val="hybridMultilevel"/>
    <w:tmpl w:val="95DA446E"/>
    <w:lvl w:ilvl="0" w:tplc="72E408F8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5A12A40"/>
    <w:multiLevelType w:val="hybridMultilevel"/>
    <w:tmpl w:val="2AB24CD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B0A47"/>
    <w:multiLevelType w:val="hybridMultilevel"/>
    <w:tmpl w:val="B28AC94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A2A34"/>
    <w:multiLevelType w:val="multilevel"/>
    <w:tmpl w:val="E4A07A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4D8C2FC6"/>
    <w:multiLevelType w:val="multilevel"/>
    <w:tmpl w:val="E4A07A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58667BC5"/>
    <w:multiLevelType w:val="hybridMultilevel"/>
    <w:tmpl w:val="A3268C64"/>
    <w:lvl w:ilvl="0" w:tplc="436298A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E8"/>
    <w:rsid w:val="00084A8C"/>
    <w:rsid w:val="001038AB"/>
    <w:rsid w:val="00141A20"/>
    <w:rsid w:val="0017089E"/>
    <w:rsid w:val="00193AC1"/>
    <w:rsid w:val="001B62D2"/>
    <w:rsid w:val="001C4E2E"/>
    <w:rsid w:val="001F199A"/>
    <w:rsid w:val="00222E2F"/>
    <w:rsid w:val="002C3796"/>
    <w:rsid w:val="003406E9"/>
    <w:rsid w:val="004078CF"/>
    <w:rsid w:val="004123E3"/>
    <w:rsid w:val="004751FB"/>
    <w:rsid w:val="004D3BCE"/>
    <w:rsid w:val="004E3E9A"/>
    <w:rsid w:val="005A2678"/>
    <w:rsid w:val="00615851"/>
    <w:rsid w:val="0062240E"/>
    <w:rsid w:val="007958D0"/>
    <w:rsid w:val="008C4AE8"/>
    <w:rsid w:val="00956782"/>
    <w:rsid w:val="00981706"/>
    <w:rsid w:val="00A205CA"/>
    <w:rsid w:val="00A208C1"/>
    <w:rsid w:val="00B20F28"/>
    <w:rsid w:val="00BA0305"/>
    <w:rsid w:val="00BA4894"/>
    <w:rsid w:val="00BB726B"/>
    <w:rsid w:val="00BB78DC"/>
    <w:rsid w:val="00C360AA"/>
    <w:rsid w:val="00C7765F"/>
    <w:rsid w:val="00C85B7F"/>
    <w:rsid w:val="00CF46BB"/>
    <w:rsid w:val="00D82356"/>
    <w:rsid w:val="00E502E7"/>
    <w:rsid w:val="00E511E1"/>
    <w:rsid w:val="00ED149D"/>
    <w:rsid w:val="00F76B76"/>
    <w:rsid w:val="00F8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2FFC"/>
  <w15:chartTrackingRefBased/>
  <w15:docId w15:val="{E47CDDD3-42C5-446E-99E1-AB4012A7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4A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C4A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C4AE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zh-CN"/>
    </w:rPr>
  </w:style>
  <w:style w:type="character" w:customStyle="1" w:styleId="nieobecni">
    <w:name w:val="nieobecni"/>
    <w:basedOn w:val="Domylnaczcionkaakapitu"/>
    <w:rsid w:val="008C4AE8"/>
  </w:style>
  <w:style w:type="paragraph" w:styleId="Akapitzlist">
    <w:name w:val="List Paragraph"/>
    <w:basedOn w:val="Normalny"/>
    <w:qFormat/>
    <w:rsid w:val="008C4AE8"/>
    <w:pPr>
      <w:ind w:left="708"/>
    </w:pPr>
  </w:style>
  <w:style w:type="paragraph" w:customStyle="1" w:styleId="Textbody">
    <w:name w:val="Text body"/>
    <w:basedOn w:val="Normalny"/>
    <w:rsid w:val="008C4AE8"/>
    <w:pPr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bidi="hi-IN"/>
    </w:rPr>
  </w:style>
  <w:style w:type="character" w:customStyle="1" w:styleId="markedcontent">
    <w:name w:val="markedcontent"/>
    <w:basedOn w:val="Domylnaczcionkaakapitu"/>
    <w:rsid w:val="0017089E"/>
  </w:style>
  <w:style w:type="paragraph" w:styleId="NormalnyWeb">
    <w:name w:val="Normal (Web)"/>
    <w:basedOn w:val="Normalny"/>
    <w:uiPriority w:val="99"/>
    <w:unhideWhenUsed/>
    <w:rsid w:val="0017089E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8</Pages>
  <Words>3490</Words>
  <Characters>20946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Proczka</dc:creator>
  <cp:keywords/>
  <dc:description/>
  <cp:lastModifiedBy>Dorota Proczka</cp:lastModifiedBy>
  <cp:revision>13</cp:revision>
  <dcterms:created xsi:type="dcterms:W3CDTF">2024-10-21T05:24:00Z</dcterms:created>
  <dcterms:modified xsi:type="dcterms:W3CDTF">2024-10-22T11:12:00Z</dcterms:modified>
</cp:coreProperties>
</file>